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162BF" w14:textId="6F52BD0E" w:rsidR="000F63D2" w:rsidRDefault="00281F65">
      <w:pPr>
        <w:rPr>
          <w:rFonts w:cs="B Nazanin"/>
          <w:rtl/>
        </w:rPr>
      </w:pPr>
      <w:r>
        <w:rPr>
          <w:rFonts w:cs="B Nazanin" w:hint="cs"/>
          <w:noProof/>
        </w:rPr>
        <mc:AlternateContent>
          <mc:Choice Requires="wps">
            <w:drawing>
              <wp:anchor distT="0" distB="0" distL="114300" distR="114300" simplePos="0" relativeHeight="251668480" behindDoc="0" locked="0" layoutInCell="1" allowOverlap="1" wp14:anchorId="73C61002" wp14:editId="492674C7">
                <wp:simplePos x="0" y="0"/>
                <wp:positionH relativeFrom="margin">
                  <wp:posOffset>85725</wp:posOffset>
                </wp:positionH>
                <wp:positionV relativeFrom="paragraph">
                  <wp:posOffset>-586740</wp:posOffset>
                </wp:positionV>
                <wp:extent cx="1028700" cy="695325"/>
                <wp:effectExtent l="0" t="0" r="19050" b="28575"/>
                <wp:wrapNone/>
                <wp:docPr id="16" name="Rounded Rectangle 16"/>
                <wp:cNvGraphicFramePr/>
                <a:graphic xmlns:a="http://schemas.openxmlformats.org/drawingml/2006/main">
                  <a:graphicData uri="http://schemas.microsoft.com/office/word/2010/wordprocessingShape">
                    <wps:wsp>
                      <wps:cNvSpPr/>
                      <wps:spPr>
                        <a:xfrm>
                          <a:off x="0" y="0"/>
                          <a:ext cx="1028700" cy="695325"/>
                        </a:xfrm>
                        <a:prstGeom prst="roundRect">
                          <a:avLst/>
                        </a:prstGeom>
                      </wps:spPr>
                      <wps:style>
                        <a:lnRef idx="2">
                          <a:schemeClr val="dk1"/>
                        </a:lnRef>
                        <a:fillRef idx="1">
                          <a:schemeClr val="lt1"/>
                        </a:fillRef>
                        <a:effectRef idx="0">
                          <a:schemeClr val="dk1"/>
                        </a:effectRef>
                        <a:fontRef idx="minor">
                          <a:schemeClr val="dk1"/>
                        </a:fontRef>
                      </wps:style>
                      <wps:txbx>
                        <w:txbxContent>
                          <w:p w14:paraId="631F4911" w14:textId="19CA065F" w:rsidR="00734043" w:rsidRPr="00734043" w:rsidRDefault="007F5DB0" w:rsidP="007F5DB0">
                            <w:pPr>
                              <w:jc w:val="both"/>
                              <w:rPr>
                                <w:rFonts w:cs="B Nazanin"/>
                                <w:rtl/>
                              </w:rPr>
                            </w:pPr>
                            <w:r w:rsidRPr="0011190F">
                              <w:rPr>
                                <w:rFonts w:cs="B Nazanin"/>
                                <w:b/>
                                <w:bCs/>
                                <w:noProof/>
                                <w:sz w:val="32"/>
                                <w:szCs w:val="32"/>
                              </w:rPr>
                              <w:drawing>
                                <wp:inline distT="0" distB="0" distL="0" distR="0" wp14:anchorId="7B9A6C74" wp14:editId="17EFEB3C">
                                  <wp:extent cx="886211" cy="581025"/>
                                  <wp:effectExtent l="0" t="0" r="0" b="0"/>
                                  <wp:docPr id="3" name="Picture 3"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9034" cy="654995"/>
                                          </a:xfrm>
                                          <a:prstGeom prst="rect">
                                            <a:avLst/>
                                          </a:prstGeom>
                                          <a:noFill/>
                                          <a:ln>
                                            <a:noFill/>
                                          </a:ln>
                                        </pic:spPr>
                                      </pic:pic>
                                    </a:graphicData>
                                  </a:graphic>
                                </wp:inline>
                              </w:drawing>
                            </w:r>
                            <w:r w:rsidR="00734043" w:rsidRPr="00734043">
                              <w:rPr>
                                <w:rFonts w:cs="B Nazanin" w:hint="cs"/>
                                <w:rtl/>
                              </w:rPr>
                              <w:t xml:space="preserve"> :     </w:t>
                            </w:r>
                          </w:p>
                          <w:p w14:paraId="1717C8B9" w14:textId="77777777" w:rsidR="00734043" w:rsidRDefault="00734043" w:rsidP="00734043">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61002" id="Rounded Rectangle 16" o:spid="_x0000_s1026" style="position:absolute;left:0;text-align:left;margin-left:6.75pt;margin-top:-46.2pt;width:81pt;height:5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" fillcolor="white [3201]" strokecolor="black [3200]" strokeweight="1pt">
                <v:stroke joinstyle="miter"/>
                <v:textbox>
                  <w:txbxContent>
                    <w:p w14:paraId="631F4911" w14:textId="19CA065F" w:rsidR="00734043" w:rsidRPr="00734043" w:rsidRDefault="007F5DB0" w:rsidP="007F5DB0">
                      <w:pPr>
                        <w:jc w:val="both"/>
                        <w:rPr>
                          <w:rFonts w:cs="B Nazanin"/>
                          <w:rtl/>
                        </w:rPr>
                      </w:pPr>
                      <w:r w:rsidRPr="0011190F">
                        <w:rPr>
                          <w:rFonts w:cs="B Nazanin"/>
                          <w:b/>
                          <w:bCs/>
                          <w:noProof/>
                          <w:sz w:val="32"/>
                          <w:szCs w:val="32"/>
                        </w:rPr>
                        <w:drawing>
                          <wp:inline distT="0" distB="0" distL="0" distR="0" wp14:anchorId="7B9A6C74" wp14:editId="17EFEB3C">
                            <wp:extent cx="886211" cy="581025"/>
                            <wp:effectExtent l="0" t="0" r="0" b="0"/>
                            <wp:docPr id="3" name="Picture 3" descr="C:\Users\o.q.improvement\Desktop\IMG_20180719_093955_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q.improvement\Desktop\IMG_20180719_093955_471.jpg"/>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9034" cy="654995"/>
                                    </a:xfrm>
                                    <a:prstGeom prst="rect">
                                      <a:avLst/>
                                    </a:prstGeom>
                                    <a:noFill/>
                                    <a:ln>
                                      <a:noFill/>
                                    </a:ln>
                                  </pic:spPr>
                                </pic:pic>
                              </a:graphicData>
                            </a:graphic>
                          </wp:inline>
                        </w:drawing>
                      </w:r>
                      <w:r w:rsidR="00734043" w:rsidRPr="00734043">
                        <w:rPr>
                          <w:rFonts w:cs="B Nazanin" w:hint="cs"/>
                          <w:rtl/>
                        </w:rPr>
                        <w:t xml:space="preserve"> :     </w:t>
                      </w:r>
                    </w:p>
                    <w:p w14:paraId="1717C8B9" w14:textId="77777777" w:rsidR="00734043" w:rsidRDefault="00734043" w:rsidP="00734043">
                      <w:pPr>
                        <w:jc w:val="center"/>
                      </w:pPr>
                    </w:p>
                  </w:txbxContent>
                </v:textbox>
                <w10:wrap anchorx="margin"/>
              </v:roundrect>
            </w:pict>
          </mc:Fallback>
        </mc:AlternateContent>
      </w:r>
      <w:r>
        <w:rPr>
          <w:rFonts w:cs="B Nazanin" w:hint="cs"/>
          <w:noProof/>
        </w:rPr>
        <mc:AlternateContent>
          <mc:Choice Requires="wps">
            <w:drawing>
              <wp:anchor distT="0" distB="0" distL="114300" distR="114300" simplePos="0" relativeHeight="251670528" behindDoc="0" locked="0" layoutInCell="1" allowOverlap="1" wp14:anchorId="5F87B68A" wp14:editId="392EAC20">
                <wp:simplePos x="0" y="0"/>
                <wp:positionH relativeFrom="column">
                  <wp:posOffset>5289550</wp:posOffset>
                </wp:positionH>
                <wp:positionV relativeFrom="paragraph">
                  <wp:posOffset>-561340</wp:posOffset>
                </wp:positionV>
                <wp:extent cx="1628775" cy="6477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628775"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F87B68A" id="Rounded Rectangle 2" o:spid="_x0000_s1027" style="position:absolute;left:0;text-align:left;margin-left:416.5pt;margin-top:-44.2pt;width:128.25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" fillcolor="white [3201]" strokecolor="black [3200]" strokeweight="1pt">
                <v:stroke joinstyle="miter"/>
                <v:textbox>
                  <w:txbxContent>
                    <w:p w14:paraId="6353A214" w14:textId="01582CD9" w:rsidR="00734043" w:rsidRPr="00734043" w:rsidRDefault="00734043" w:rsidP="00734043">
                      <w:pPr>
                        <w:rPr>
                          <w:rFonts w:cs="B Nazanin"/>
                        </w:rPr>
                      </w:pPr>
                      <w:r w:rsidRPr="00734043">
                        <w:rPr>
                          <w:rFonts w:cs="B Nazanin" w:hint="cs"/>
                          <w:rtl/>
                        </w:rPr>
                        <w:t xml:space="preserve">شماره پرونده : </w:t>
                      </w:r>
                      <w:r>
                        <w:rPr>
                          <w:rFonts w:cs="B Nazanin" w:hint="cs"/>
                          <w:rtl/>
                        </w:rPr>
                        <w:t xml:space="preserve">      </w:t>
                      </w:r>
                      <w:r w:rsidRPr="00734043">
                        <w:rPr>
                          <w:rFonts w:cs="B Nazanin" w:hint="cs"/>
                          <w:rtl/>
                        </w:rPr>
                        <w:t xml:space="preserve"> </w:t>
                      </w:r>
                      <w:r>
                        <w:rPr>
                          <w:rFonts w:cs="B Nazanin"/>
                        </w:rPr>
                        <w:t>Unit No:</w:t>
                      </w:r>
                    </w:p>
                  </w:txbxContent>
                </v:textbox>
              </v:roundrect>
            </w:pict>
          </mc:Fallback>
        </mc:AlternateContent>
      </w:r>
      <w:r w:rsidR="007F5DB0">
        <w:rPr>
          <w:rFonts w:cs="B Nazanin" w:hint="cs"/>
          <w:noProof/>
        </w:rPr>
        <mc:AlternateContent>
          <mc:Choice Requires="wps">
            <w:drawing>
              <wp:anchor distT="0" distB="0" distL="114300" distR="114300" simplePos="0" relativeHeight="251667456" behindDoc="0" locked="0" layoutInCell="1" allowOverlap="1" wp14:anchorId="0AA6656C" wp14:editId="654DECCF">
                <wp:simplePos x="0" y="0"/>
                <wp:positionH relativeFrom="margin">
                  <wp:posOffset>-253365</wp:posOffset>
                </wp:positionH>
                <wp:positionV relativeFrom="paragraph">
                  <wp:posOffset>132716</wp:posOffset>
                </wp:positionV>
                <wp:extent cx="7219950" cy="10287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219950" cy="1028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bidiVisual/>
                              <w:tblW w:w="10921" w:type="dxa"/>
                              <w:tblInd w:w="-128" w:type="dxa"/>
                              <w:tblLook w:val="04A0" w:firstRow="1" w:lastRow="0" w:firstColumn="1" w:lastColumn="0" w:noHBand="0" w:noVBand="1"/>
                            </w:tblPr>
                            <w:tblGrid>
                              <w:gridCol w:w="2908"/>
                              <w:gridCol w:w="2675"/>
                              <w:gridCol w:w="1752"/>
                              <w:gridCol w:w="3586"/>
                            </w:tblGrid>
                            <w:tr w:rsidR="000F63D2" w14:paraId="0485FD6A" w14:textId="77777777" w:rsidTr="00921AD2">
                              <w:trPr>
                                <w:trHeight w:val="538"/>
                              </w:trPr>
                              <w:tc>
                                <w:tcPr>
                                  <w:tcW w:w="2908"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586" w:type="dxa"/>
                                  <w:tcBorders>
                                    <w:top w:val="single" w:sz="12" w:space="0" w:color="auto"/>
                                    <w:left w:val="single" w:sz="12" w:space="0" w:color="auto"/>
                                    <w:bottom w:val="single" w:sz="12" w:space="0" w:color="auto"/>
                                    <w:right w:val="single" w:sz="12" w:space="0" w:color="auto"/>
                                  </w:tcBorders>
                                </w:tcPr>
                                <w:p w14:paraId="34F70BA1" w14:textId="72A0615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p>
                              </w:tc>
                            </w:tr>
                            <w:tr w:rsidR="000F63D2" w14:paraId="255F060E" w14:textId="77777777" w:rsidTr="00921AD2">
                              <w:trPr>
                                <w:trHeight w:val="806"/>
                              </w:trPr>
                              <w:tc>
                                <w:tcPr>
                                  <w:tcW w:w="2908"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586"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rsidP="00DA2CC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6656C" id="_x0000_t202" coordsize="21600,21600" o:spt="202" path="m,l,21600r21600,l21600,xe">
                <v:stroke joinstyle="miter"/>
                <v:path gradientshapeok="t" o:connecttype="rect"/>
              </v:shapetype>
              <v:shape id="Text Box 15" o:spid="_x0000_s1028" type="#_x0000_t202" style="position:absolute;left:0;text-align:left;margin-left:-19.95pt;margin-top:10.45pt;width:568.5pt;height:8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" filled="f" stroked="f" strokeweight=".5pt">
                <v:textbox>
                  <w:txbxContent>
                    <w:tbl>
                      <w:tblPr>
                        <w:tblStyle w:val="TableGrid"/>
                        <w:bidiVisual/>
                        <w:tblW w:w="10921" w:type="dxa"/>
                        <w:tblInd w:w="-128" w:type="dxa"/>
                        <w:tblLook w:val="04A0" w:firstRow="1" w:lastRow="0" w:firstColumn="1" w:lastColumn="0" w:noHBand="0" w:noVBand="1"/>
                      </w:tblPr>
                      <w:tblGrid>
                        <w:gridCol w:w="2908"/>
                        <w:gridCol w:w="2675"/>
                        <w:gridCol w:w="1752"/>
                        <w:gridCol w:w="3586"/>
                      </w:tblGrid>
                      <w:tr w:rsidR="000F63D2" w14:paraId="0485FD6A" w14:textId="77777777" w:rsidTr="00921AD2">
                        <w:trPr>
                          <w:trHeight w:val="538"/>
                        </w:trPr>
                        <w:tc>
                          <w:tcPr>
                            <w:tcW w:w="2908" w:type="dxa"/>
                            <w:tcBorders>
                              <w:top w:val="single" w:sz="12" w:space="0" w:color="auto"/>
                              <w:left w:val="single" w:sz="12" w:space="0" w:color="auto"/>
                              <w:bottom w:val="single" w:sz="12" w:space="0" w:color="auto"/>
                              <w:right w:val="single" w:sz="12" w:space="0" w:color="auto"/>
                            </w:tcBorders>
                          </w:tcPr>
                          <w:p w14:paraId="08716051" w14:textId="6A1DB1A0" w:rsidR="00BD0F11" w:rsidRPr="00BD0F11" w:rsidRDefault="000F63D2" w:rsidP="00E74A83">
                            <w:pPr>
                              <w:spacing w:line="360" w:lineRule="auto"/>
                              <w:rPr>
                                <w:rFonts w:cs="B Nazanin"/>
                                <w:sz w:val="24"/>
                                <w:szCs w:val="24"/>
                                <w:rtl/>
                              </w:rPr>
                            </w:pPr>
                            <w:r w:rsidRPr="00BD0F11">
                              <w:rPr>
                                <w:rFonts w:cs="B Nazanin" w:hint="cs"/>
                                <w:sz w:val="24"/>
                                <w:szCs w:val="24"/>
                                <w:rtl/>
                              </w:rPr>
                              <w:t>نام خانوادگي:</w:t>
                            </w:r>
                            <w:r w:rsidR="00BD0F11">
                              <w:rPr>
                                <w:rFonts w:cs="B Nazanin" w:hint="cs"/>
                                <w:sz w:val="24"/>
                                <w:szCs w:val="24"/>
                                <w:rtl/>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0088C717" w14:textId="24C8F7C8" w:rsidR="000F63D2" w:rsidRPr="00BD0F11" w:rsidRDefault="000F63D2" w:rsidP="00E74A83">
                            <w:pPr>
                              <w:spacing w:line="360" w:lineRule="auto"/>
                              <w:rPr>
                                <w:rFonts w:cs="B Nazanin"/>
                                <w:sz w:val="24"/>
                                <w:szCs w:val="24"/>
                                <w:rtl/>
                              </w:rPr>
                            </w:pPr>
                            <w:r w:rsidRPr="00BD0F11">
                              <w:rPr>
                                <w:rFonts w:cs="B Nazanin" w:hint="cs"/>
                                <w:sz w:val="24"/>
                                <w:szCs w:val="24"/>
                                <w:rtl/>
                              </w:rPr>
                              <w:t>نام:</w:t>
                            </w:r>
                            <w:r w:rsidR="00BD0F11">
                              <w:rPr>
                                <w:rFonts w:cs="B Nazanin" w:hint="cs"/>
                                <w:sz w:val="24"/>
                                <w:szCs w:val="24"/>
                                <w:rtl/>
                              </w:rPr>
                              <w:t xml:space="preserve">                          </w:t>
                            </w:r>
                          </w:p>
                        </w:tc>
                        <w:tc>
                          <w:tcPr>
                            <w:tcW w:w="1752" w:type="dxa"/>
                            <w:vMerge w:val="restart"/>
                            <w:tcBorders>
                              <w:top w:val="single" w:sz="12" w:space="0" w:color="auto"/>
                              <w:left w:val="single" w:sz="12" w:space="0" w:color="auto"/>
                              <w:right w:val="single" w:sz="12" w:space="0" w:color="auto"/>
                            </w:tcBorders>
                          </w:tcPr>
                          <w:p w14:paraId="5A2E55CF" w14:textId="59B50436" w:rsidR="000F63D2" w:rsidRPr="00BD0F11" w:rsidRDefault="00BD0F11" w:rsidP="00E74A83">
                            <w:pPr>
                              <w:spacing w:line="360" w:lineRule="auto"/>
                              <w:rPr>
                                <w:rFonts w:cs="B Nazanin"/>
                                <w:sz w:val="24"/>
                                <w:szCs w:val="24"/>
                                <w:rtl/>
                              </w:rPr>
                            </w:pPr>
                            <w:r w:rsidRPr="00BD0F11">
                              <w:rPr>
                                <w:rFonts w:cs="B Nazanin" w:hint="cs"/>
                                <w:sz w:val="24"/>
                                <w:szCs w:val="24"/>
                                <w:rtl/>
                              </w:rPr>
                              <w:t>بخش:</w:t>
                            </w:r>
                            <w:r>
                              <w:rPr>
                                <w:rFonts w:cs="B Nazanin" w:hint="cs"/>
                                <w:sz w:val="24"/>
                                <w:szCs w:val="24"/>
                                <w:rtl/>
                              </w:rPr>
                              <w:t xml:space="preserve">  </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6ABB96FE" w14:textId="106F665C" w:rsidR="00BD0F11" w:rsidRPr="00BD0F11" w:rsidRDefault="00BD0F11" w:rsidP="00E74A83">
                            <w:pPr>
                              <w:spacing w:line="276" w:lineRule="auto"/>
                              <w:rPr>
                                <w:rFonts w:cs="B Nazanin"/>
                                <w:sz w:val="24"/>
                                <w:szCs w:val="24"/>
                              </w:rPr>
                            </w:pPr>
                            <w:r w:rsidRPr="00BD0F11">
                              <w:rPr>
                                <w:rFonts w:cs="B Nazanin" w:hint="cs"/>
                                <w:sz w:val="24"/>
                                <w:szCs w:val="24"/>
                                <w:rtl/>
                              </w:rPr>
                              <w:t>اتاق:</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r>
                              <w:rPr>
                                <w:rFonts w:cs="B Nazanin" w:hint="cs"/>
                                <w:sz w:val="24"/>
                                <w:szCs w:val="24"/>
                                <w:rtl/>
                              </w:rPr>
                              <w:t xml:space="preserve"> </w:t>
                            </w:r>
                          </w:p>
                          <w:p w14:paraId="1A4A71A8" w14:textId="21CA8D6D" w:rsidR="00BD0F11" w:rsidRPr="00BD0F11" w:rsidRDefault="00BD0F11" w:rsidP="00E74A83">
                            <w:pPr>
                              <w:spacing w:line="276" w:lineRule="auto"/>
                              <w:rPr>
                                <w:rFonts w:cs="B Nazanin"/>
                                <w:sz w:val="24"/>
                                <w:szCs w:val="24"/>
                                <w:rtl/>
                              </w:rPr>
                            </w:pPr>
                            <w:r w:rsidRPr="00BD0F11">
                              <w:rPr>
                                <w:rFonts w:cs="B Nazanin" w:hint="cs"/>
                                <w:sz w:val="24"/>
                                <w:szCs w:val="24"/>
                                <w:rtl/>
                              </w:rPr>
                              <w:t>تخت:</w:t>
                            </w:r>
                            <w:r w:rsidR="00044EE2">
                              <w:rPr>
                                <w:rFonts w:cs="B Nazanin" w:hint="cs"/>
                                <w:sz w:val="24"/>
                                <w:szCs w:val="24"/>
                                <w:rtl/>
                              </w:rPr>
                              <w:t xml:space="preserve">      </w:t>
                            </w:r>
                            <w:r w:rsidR="001A7A2C">
                              <w:rPr>
                                <w:rFonts w:cs="B Nazanin" w:hint="cs"/>
                                <w:sz w:val="24"/>
                                <w:szCs w:val="24"/>
                                <w:rtl/>
                              </w:rPr>
                              <w:t xml:space="preserve">   </w:t>
                            </w:r>
                            <w:r w:rsidR="00044EE2">
                              <w:rPr>
                                <w:rFonts w:cs="B Nazanin" w:hint="cs"/>
                                <w:sz w:val="24"/>
                                <w:szCs w:val="24"/>
                                <w:rtl/>
                              </w:rPr>
                              <w:t xml:space="preserve">       </w:t>
                            </w:r>
                          </w:p>
                        </w:tc>
                        <w:tc>
                          <w:tcPr>
                            <w:tcW w:w="3586" w:type="dxa"/>
                            <w:tcBorders>
                              <w:top w:val="single" w:sz="12" w:space="0" w:color="auto"/>
                              <w:left w:val="single" w:sz="12" w:space="0" w:color="auto"/>
                              <w:bottom w:val="single" w:sz="12" w:space="0" w:color="auto"/>
                              <w:right w:val="single" w:sz="12" w:space="0" w:color="auto"/>
                            </w:tcBorders>
                          </w:tcPr>
                          <w:p w14:paraId="34F70BA1" w14:textId="72A06151" w:rsidR="000F63D2" w:rsidRPr="00BD0F11" w:rsidRDefault="00BD0F11" w:rsidP="00BD3827">
                            <w:pPr>
                              <w:spacing w:line="360" w:lineRule="auto"/>
                              <w:rPr>
                                <w:rFonts w:cs="B Nazanin"/>
                                <w:sz w:val="24"/>
                                <w:szCs w:val="24"/>
                                <w:rtl/>
                              </w:rPr>
                            </w:pPr>
                            <w:r w:rsidRPr="00BD0F11">
                              <w:rPr>
                                <w:rFonts w:cs="B Nazanin" w:hint="cs"/>
                                <w:sz w:val="24"/>
                                <w:szCs w:val="24"/>
                                <w:rtl/>
                              </w:rPr>
                              <w:t xml:space="preserve">پزشك معالج </w:t>
                            </w:r>
                          </w:p>
                        </w:tc>
                      </w:tr>
                      <w:tr w:rsidR="000F63D2" w14:paraId="255F060E" w14:textId="77777777" w:rsidTr="00921AD2">
                        <w:trPr>
                          <w:trHeight w:val="806"/>
                        </w:trPr>
                        <w:tc>
                          <w:tcPr>
                            <w:tcW w:w="2908" w:type="dxa"/>
                            <w:tcBorders>
                              <w:top w:val="single" w:sz="12" w:space="0" w:color="auto"/>
                              <w:left w:val="single" w:sz="12" w:space="0" w:color="auto"/>
                              <w:bottom w:val="single" w:sz="12" w:space="0" w:color="auto"/>
                              <w:right w:val="single" w:sz="12" w:space="0" w:color="auto"/>
                            </w:tcBorders>
                          </w:tcPr>
                          <w:p w14:paraId="23578624" w14:textId="10343426" w:rsidR="00BD0F11" w:rsidRPr="00BD0F11" w:rsidRDefault="00BD0F11" w:rsidP="00E74A83">
                            <w:pPr>
                              <w:spacing w:line="360" w:lineRule="auto"/>
                              <w:rPr>
                                <w:rFonts w:cs="B Nazanin"/>
                                <w:sz w:val="24"/>
                                <w:szCs w:val="24"/>
                              </w:rPr>
                            </w:pPr>
                            <w:r w:rsidRPr="00BD0F11">
                              <w:rPr>
                                <w:rFonts w:cs="B Nazanin" w:hint="cs"/>
                                <w:sz w:val="24"/>
                                <w:szCs w:val="24"/>
                                <w:rtl/>
                              </w:rPr>
                              <w:t>نام پدر:</w:t>
                            </w:r>
                            <w:r>
                              <w:rPr>
                                <w:rFonts w:cs="B Nazanin"/>
                                <w:sz w:val="24"/>
                                <w:szCs w:val="24"/>
                              </w:rPr>
                              <w:t xml:space="preserve">        </w:t>
                            </w:r>
                          </w:p>
                        </w:tc>
                        <w:tc>
                          <w:tcPr>
                            <w:tcW w:w="2675" w:type="dxa"/>
                            <w:tcBorders>
                              <w:top w:val="single" w:sz="12" w:space="0" w:color="auto"/>
                              <w:left w:val="single" w:sz="12" w:space="0" w:color="auto"/>
                              <w:bottom w:val="single" w:sz="12" w:space="0" w:color="auto"/>
                              <w:right w:val="single" w:sz="12" w:space="0" w:color="auto"/>
                            </w:tcBorders>
                          </w:tcPr>
                          <w:p w14:paraId="6FC1DEDE" w14:textId="2AF8C5CC" w:rsidR="000F63D2" w:rsidRPr="00BD0F11" w:rsidRDefault="00E74A83" w:rsidP="00E74A83">
                            <w:pPr>
                              <w:spacing w:line="360" w:lineRule="auto"/>
                              <w:rPr>
                                <w:rFonts w:cs="B Nazanin"/>
                                <w:sz w:val="24"/>
                                <w:szCs w:val="24"/>
                              </w:rPr>
                            </w:pPr>
                            <w:r>
                              <w:rPr>
                                <w:rFonts w:cs="B Nazanin" w:hint="cs"/>
                                <w:sz w:val="24"/>
                                <w:szCs w:val="24"/>
                                <w:rtl/>
                              </w:rPr>
                              <w:t>تاريخ تولد:</w:t>
                            </w:r>
                          </w:p>
                        </w:tc>
                        <w:tc>
                          <w:tcPr>
                            <w:tcW w:w="1752" w:type="dxa"/>
                            <w:vMerge/>
                            <w:tcBorders>
                              <w:left w:val="single" w:sz="12" w:space="0" w:color="auto"/>
                              <w:bottom w:val="single" w:sz="12" w:space="0" w:color="auto"/>
                              <w:right w:val="single" w:sz="12" w:space="0" w:color="auto"/>
                            </w:tcBorders>
                          </w:tcPr>
                          <w:p w14:paraId="7B8FCD4A" w14:textId="77777777" w:rsidR="000F63D2" w:rsidRPr="00BD0F11" w:rsidRDefault="000F63D2" w:rsidP="00BD0F11">
                            <w:pPr>
                              <w:spacing w:line="360" w:lineRule="auto"/>
                              <w:rPr>
                                <w:rFonts w:cs="B Nazanin"/>
                                <w:sz w:val="24"/>
                                <w:szCs w:val="24"/>
                                <w:rtl/>
                              </w:rPr>
                            </w:pPr>
                          </w:p>
                        </w:tc>
                        <w:tc>
                          <w:tcPr>
                            <w:tcW w:w="3586" w:type="dxa"/>
                            <w:tcBorders>
                              <w:top w:val="single" w:sz="12" w:space="0" w:color="auto"/>
                              <w:left w:val="single" w:sz="12" w:space="0" w:color="auto"/>
                              <w:bottom w:val="single" w:sz="12" w:space="0" w:color="auto"/>
                              <w:right w:val="single" w:sz="12" w:space="0" w:color="auto"/>
                            </w:tcBorders>
                          </w:tcPr>
                          <w:p w14:paraId="56C381FF" w14:textId="0DC24EA6" w:rsidR="000F63D2" w:rsidRPr="00BD0F11" w:rsidRDefault="00BD0F11" w:rsidP="00BD3827">
                            <w:pPr>
                              <w:spacing w:line="360" w:lineRule="auto"/>
                              <w:rPr>
                                <w:rFonts w:cs="B Nazanin"/>
                                <w:sz w:val="24"/>
                                <w:szCs w:val="24"/>
                                <w:rtl/>
                              </w:rPr>
                            </w:pPr>
                            <w:r w:rsidRPr="00BD0F11">
                              <w:rPr>
                                <w:rFonts w:cs="B Nazanin" w:hint="cs"/>
                                <w:sz w:val="24"/>
                                <w:szCs w:val="24"/>
                                <w:rtl/>
                              </w:rPr>
                              <w:t>تاريخ پذيرش</w:t>
                            </w:r>
                          </w:p>
                        </w:tc>
                      </w:tr>
                    </w:tbl>
                    <w:p w14:paraId="4F0697AD" w14:textId="77777777" w:rsidR="000F63D2" w:rsidRDefault="000F63D2" w:rsidP="00DA2CCB"/>
                  </w:txbxContent>
                </v:textbox>
                <w10:wrap anchorx="margin"/>
              </v:shape>
            </w:pict>
          </mc:Fallback>
        </mc:AlternateContent>
      </w:r>
      <w:r w:rsidR="007F5DB0">
        <w:rPr>
          <w:rFonts w:cs="B Nazanin" w:hint="cs"/>
          <w:noProof/>
        </w:rPr>
        <mc:AlternateContent>
          <mc:Choice Requires="wps">
            <w:drawing>
              <wp:anchor distT="0" distB="0" distL="114300" distR="114300" simplePos="0" relativeHeight="251663360" behindDoc="0" locked="0" layoutInCell="1" allowOverlap="1" wp14:anchorId="7AC2313E" wp14:editId="4FF3E940">
                <wp:simplePos x="0" y="0"/>
                <wp:positionH relativeFrom="margin">
                  <wp:posOffset>1708785</wp:posOffset>
                </wp:positionH>
                <wp:positionV relativeFrom="paragraph">
                  <wp:posOffset>-348615</wp:posOffset>
                </wp:positionV>
                <wp:extent cx="3152775" cy="3524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52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CCD1DE" w14:textId="3A10423F" w:rsidR="00277433" w:rsidRPr="00E74A83" w:rsidRDefault="00734043" w:rsidP="00522203">
                            <w:pPr>
                              <w:rPr>
                                <w:rFonts w:cs="B Nazanin"/>
                                <w:b/>
                                <w:bCs/>
                                <w:sz w:val="28"/>
                                <w:szCs w:val="28"/>
                                <w:rtl/>
                              </w:rPr>
                            </w:pPr>
                            <w:r w:rsidRPr="00E74A83">
                              <w:rPr>
                                <w:rFonts w:cs="B Nazanin" w:hint="cs"/>
                                <w:b/>
                                <w:bCs/>
                                <w:sz w:val="28"/>
                                <w:szCs w:val="28"/>
                                <w:rtl/>
                              </w:rPr>
                              <w:t xml:space="preserve">آموزش </w:t>
                            </w:r>
                            <w:r w:rsidR="00522203">
                              <w:rPr>
                                <w:rFonts w:cs="B Nazanin" w:hint="cs"/>
                                <w:b/>
                                <w:bCs/>
                                <w:sz w:val="28"/>
                                <w:szCs w:val="28"/>
                                <w:rtl/>
                              </w:rPr>
                              <w:t xml:space="preserve">مراقبت از نوزادان </w:t>
                            </w:r>
                            <w:r w:rsidR="00EB3B2B">
                              <w:rPr>
                                <w:rFonts w:cs="B Nazanin" w:hint="cs"/>
                                <w:b/>
                                <w:bCs/>
                                <w:sz w:val="28"/>
                                <w:szCs w:val="28"/>
                                <w:rtl/>
                              </w:rPr>
                              <w:t xml:space="preserve"> </w:t>
                            </w:r>
                            <w:r w:rsidRPr="00E74A83">
                              <w:rPr>
                                <w:rFonts w:cs="B Nazanin" w:hint="cs"/>
                                <w:b/>
                                <w:bCs/>
                                <w:sz w:val="28"/>
                                <w:szCs w:val="28"/>
                                <w:rtl/>
                              </w:rPr>
                              <w:t>در زمان ترخيص</w:t>
                            </w:r>
                            <w:r w:rsidR="00B1120D">
                              <w:rPr>
                                <w:rFonts w:cs="B Nazanin" w:hint="cs"/>
                                <w:b/>
                                <w:bCs/>
                                <w:sz w:val="28"/>
                                <w:szCs w:val="28"/>
                                <w:rtl/>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2313E" id="Text Box 10" o:spid="_x0000_s1029" type="#_x0000_t202" style="position:absolute;left:0;text-align:left;margin-left:134.55pt;margin-top:-27.45pt;width:248.25pt;height:2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" filled="f" stroked="f" strokeweight=".5pt">
                <v:textbox>
                  <w:txbxContent>
                    <w:p w14:paraId="6DCCD1DE" w14:textId="3A10423F" w:rsidR="00277433" w:rsidRPr="00E74A83" w:rsidRDefault="00734043" w:rsidP="00522203">
                      <w:pPr>
                        <w:rPr>
                          <w:rFonts w:cs="B Nazanin"/>
                          <w:b/>
                          <w:bCs/>
                          <w:sz w:val="28"/>
                          <w:szCs w:val="28"/>
                          <w:rtl/>
                        </w:rPr>
                      </w:pPr>
                      <w:r w:rsidRPr="00E74A83">
                        <w:rPr>
                          <w:rFonts w:cs="B Nazanin" w:hint="cs"/>
                          <w:b/>
                          <w:bCs/>
                          <w:sz w:val="28"/>
                          <w:szCs w:val="28"/>
                          <w:rtl/>
                        </w:rPr>
                        <w:t xml:space="preserve">آموزش </w:t>
                      </w:r>
                      <w:r w:rsidR="00522203">
                        <w:rPr>
                          <w:rFonts w:cs="B Nazanin" w:hint="cs"/>
                          <w:b/>
                          <w:bCs/>
                          <w:sz w:val="28"/>
                          <w:szCs w:val="28"/>
                          <w:rtl/>
                        </w:rPr>
                        <w:t xml:space="preserve">مراقبت از نوزادان </w:t>
                      </w:r>
                      <w:r w:rsidR="00EB3B2B">
                        <w:rPr>
                          <w:rFonts w:cs="B Nazanin" w:hint="cs"/>
                          <w:b/>
                          <w:bCs/>
                          <w:sz w:val="28"/>
                          <w:szCs w:val="28"/>
                          <w:rtl/>
                        </w:rPr>
                        <w:t xml:space="preserve"> </w:t>
                      </w:r>
                      <w:r w:rsidRPr="00E74A83">
                        <w:rPr>
                          <w:rFonts w:cs="B Nazanin" w:hint="cs"/>
                          <w:b/>
                          <w:bCs/>
                          <w:sz w:val="28"/>
                          <w:szCs w:val="28"/>
                          <w:rtl/>
                        </w:rPr>
                        <w:t>در زمان ترخيص</w:t>
                      </w:r>
                      <w:r w:rsidR="00B1120D">
                        <w:rPr>
                          <w:rFonts w:cs="B Nazanin" w:hint="cs"/>
                          <w:b/>
                          <w:bCs/>
                          <w:sz w:val="28"/>
                          <w:szCs w:val="28"/>
                          <w:rtl/>
                        </w:rPr>
                        <w:t xml:space="preserve"> </w:t>
                      </w:r>
                    </w:p>
                  </w:txbxContent>
                </v:textbox>
                <w10:wrap anchorx="margin"/>
              </v:shape>
            </w:pict>
          </mc:Fallback>
        </mc:AlternateContent>
      </w:r>
    </w:p>
    <w:p w14:paraId="65759033" w14:textId="5739DF07" w:rsidR="00A4008B" w:rsidRDefault="00A4008B" w:rsidP="007F5DB0">
      <w:pPr>
        <w:rPr>
          <w:rFonts w:cs="B Nazanin"/>
          <w:rtl/>
        </w:rPr>
      </w:pPr>
    </w:p>
    <w:tbl>
      <w:tblPr>
        <w:tblStyle w:val="TableGrid"/>
        <w:tblpPr w:leftFromText="180" w:rightFromText="180" w:vertAnchor="page" w:horzAnchor="margin" w:tblpY="2896"/>
        <w:bidiVisual/>
        <w:tblW w:w="10919" w:type="dxa"/>
        <w:tblLook w:val="04A0" w:firstRow="1" w:lastRow="0" w:firstColumn="1" w:lastColumn="0" w:noHBand="0" w:noVBand="1"/>
      </w:tblPr>
      <w:tblGrid>
        <w:gridCol w:w="852"/>
        <w:gridCol w:w="709"/>
        <w:gridCol w:w="71"/>
        <w:gridCol w:w="1488"/>
        <w:gridCol w:w="709"/>
        <w:gridCol w:w="708"/>
        <w:gridCol w:w="709"/>
        <w:gridCol w:w="3831"/>
        <w:gridCol w:w="1842"/>
      </w:tblGrid>
      <w:tr w:rsidR="00270998" w:rsidRPr="009934F4" w14:paraId="54E161A2" w14:textId="77777777" w:rsidTr="00921AD2">
        <w:trPr>
          <w:trHeight w:val="397"/>
        </w:trPr>
        <w:tc>
          <w:tcPr>
            <w:tcW w:w="852" w:type="dxa"/>
            <w:vMerge w:val="restart"/>
            <w:tcBorders>
              <w:top w:val="single" w:sz="12" w:space="0" w:color="auto"/>
              <w:left w:val="single" w:sz="12" w:space="0" w:color="auto"/>
              <w:right w:val="single" w:sz="12" w:space="0" w:color="auto"/>
            </w:tcBorders>
            <w:textDirection w:val="btLr"/>
            <w:vAlign w:val="center"/>
          </w:tcPr>
          <w:p w14:paraId="6E483F94" w14:textId="77777777" w:rsidR="000D09FB" w:rsidRPr="00921AD2" w:rsidRDefault="000D09FB" w:rsidP="000D09FB">
            <w:pPr>
              <w:ind w:left="113" w:right="113"/>
              <w:jc w:val="center"/>
              <w:rPr>
                <w:rFonts w:cs="B Nazanin"/>
                <w:b/>
                <w:bCs/>
                <w:sz w:val="20"/>
                <w:szCs w:val="20"/>
                <w:rtl/>
              </w:rPr>
            </w:pPr>
            <w:r w:rsidRPr="00921AD2">
              <w:rPr>
                <w:rFonts w:cs="B Nazanin" w:hint="cs"/>
                <w:b/>
                <w:bCs/>
                <w:sz w:val="20"/>
                <w:szCs w:val="20"/>
                <w:rtl/>
              </w:rPr>
              <w:t>آموزش دارو</w:t>
            </w:r>
          </w:p>
        </w:tc>
        <w:tc>
          <w:tcPr>
            <w:tcW w:w="709" w:type="dxa"/>
            <w:tcBorders>
              <w:top w:val="single" w:sz="12" w:space="0" w:color="auto"/>
              <w:left w:val="single" w:sz="12" w:space="0" w:color="auto"/>
              <w:right w:val="nil"/>
            </w:tcBorders>
            <w:textDirection w:val="btLr"/>
            <w:vAlign w:val="center"/>
          </w:tcPr>
          <w:p w14:paraId="64BC140A" w14:textId="77777777" w:rsidR="000D09FB" w:rsidRPr="00921AD2" w:rsidRDefault="000D09FB" w:rsidP="000D09FB">
            <w:pPr>
              <w:ind w:left="113" w:right="113"/>
              <w:jc w:val="center"/>
              <w:rPr>
                <w:rFonts w:cs="B Nazanin"/>
                <w:b/>
                <w:bCs/>
                <w:sz w:val="20"/>
                <w:szCs w:val="20"/>
                <w:rtl/>
              </w:rPr>
            </w:pPr>
          </w:p>
        </w:tc>
        <w:tc>
          <w:tcPr>
            <w:tcW w:w="1559" w:type="dxa"/>
            <w:gridSpan w:val="2"/>
            <w:tcBorders>
              <w:top w:val="single" w:sz="12" w:space="0" w:color="auto"/>
              <w:left w:val="nil"/>
            </w:tcBorders>
          </w:tcPr>
          <w:p w14:paraId="1E59A677" w14:textId="77777777" w:rsidR="000D09FB" w:rsidRPr="00921AD2" w:rsidRDefault="000D09FB" w:rsidP="000D09FB">
            <w:pPr>
              <w:rPr>
                <w:rFonts w:cs="B Nazanin"/>
                <w:sz w:val="20"/>
                <w:szCs w:val="20"/>
                <w:rtl/>
              </w:rPr>
            </w:pPr>
            <w:r w:rsidRPr="00921AD2">
              <w:rPr>
                <w:rFonts w:cs="B Nazanin" w:hint="cs"/>
                <w:sz w:val="20"/>
                <w:szCs w:val="20"/>
                <w:rtl/>
              </w:rPr>
              <w:t>نام دارو</w:t>
            </w:r>
          </w:p>
        </w:tc>
        <w:tc>
          <w:tcPr>
            <w:tcW w:w="2126" w:type="dxa"/>
            <w:gridSpan w:val="3"/>
            <w:tcBorders>
              <w:top w:val="single" w:sz="12" w:space="0" w:color="auto"/>
            </w:tcBorders>
          </w:tcPr>
          <w:p w14:paraId="7053ED1B" w14:textId="77777777" w:rsidR="000D09FB" w:rsidRPr="00921AD2" w:rsidRDefault="000D09FB" w:rsidP="000D09FB">
            <w:pPr>
              <w:rPr>
                <w:rFonts w:cs="B Nazanin"/>
                <w:sz w:val="20"/>
                <w:szCs w:val="20"/>
                <w:rtl/>
              </w:rPr>
            </w:pPr>
            <w:r w:rsidRPr="00921AD2">
              <w:rPr>
                <w:rFonts w:cs="B Nazanin" w:hint="cs"/>
                <w:sz w:val="20"/>
                <w:szCs w:val="20"/>
                <w:rtl/>
              </w:rPr>
              <w:t>ميزان و مدت زمان مصرف</w:t>
            </w:r>
          </w:p>
        </w:tc>
        <w:tc>
          <w:tcPr>
            <w:tcW w:w="5673" w:type="dxa"/>
            <w:gridSpan w:val="2"/>
            <w:vMerge w:val="restart"/>
            <w:tcBorders>
              <w:top w:val="single" w:sz="12" w:space="0" w:color="auto"/>
              <w:right w:val="single" w:sz="12" w:space="0" w:color="auto"/>
            </w:tcBorders>
          </w:tcPr>
          <w:p w14:paraId="5EBC28C1" w14:textId="77777777" w:rsidR="000D09FB" w:rsidRPr="00921AD2" w:rsidRDefault="000D09FB" w:rsidP="000D09FB">
            <w:pPr>
              <w:jc w:val="center"/>
              <w:rPr>
                <w:rFonts w:cs="B Nazanin"/>
                <w:sz w:val="20"/>
                <w:szCs w:val="20"/>
                <w:rtl/>
              </w:rPr>
            </w:pPr>
            <w:r w:rsidRPr="00921AD2">
              <w:rPr>
                <w:rFonts w:cs="B Nazanin" w:hint="cs"/>
                <w:sz w:val="20"/>
                <w:szCs w:val="20"/>
                <w:rtl/>
              </w:rPr>
              <w:t>نحوه مصرف دارو</w:t>
            </w:r>
          </w:p>
          <w:p w14:paraId="73746F5E" w14:textId="77777777" w:rsidR="000D09FB" w:rsidRPr="00921AD2" w:rsidRDefault="000D09FB" w:rsidP="000D09FB">
            <w:pPr>
              <w:rPr>
                <w:rFonts w:cs="B Nazanin"/>
                <w:sz w:val="20"/>
                <w:szCs w:val="20"/>
                <w:rtl/>
              </w:rPr>
            </w:pPr>
          </w:p>
        </w:tc>
      </w:tr>
      <w:tr w:rsidR="00270998" w:rsidRPr="009934F4" w14:paraId="399B80DA" w14:textId="77777777" w:rsidTr="00921AD2">
        <w:trPr>
          <w:trHeight w:val="271"/>
        </w:trPr>
        <w:tc>
          <w:tcPr>
            <w:tcW w:w="852" w:type="dxa"/>
            <w:vMerge/>
            <w:tcBorders>
              <w:left w:val="single" w:sz="12" w:space="0" w:color="auto"/>
              <w:right w:val="single" w:sz="12" w:space="0" w:color="auto"/>
            </w:tcBorders>
          </w:tcPr>
          <w:p w14:paraId="656B60B0" w14:textId="77777777" w:rsidR="000D09FB" w:rsidRPr="00921AD2" w:rsidRDefault="000D09FB" w:rsidP="000D09FB">
            <w:pPr>
              <w:rPr>
                <w:rFonts w:cs="B Nazanin"/>
                <w:sz w:val="20"/>
                <w:szCs w:val="20"/>
                <w:rtl/>
              </w:rPr>
            </w:pPr>
          </w:p>
        </w:tc>
        <w:tc>
          <w:tcPr>
            <w:tcW w:w="709" w:type="dxa"/>
            <w:tcBorders>
              <w:left w:val="single" w:sz="12" w:space="0" w:color="auto"/>
              <w:right w:val="nil"/>
            </w:tcBorders>
          </w:tcPr>
          <w:p w14:paraId="63691BCC" w14:textId="77777777" w:rsidR="000D09FB" w:rsidRPr="00921AD2" w:rsidRDefault="000D09FB" w:rsidP="000D09FB">
            <w:pPr>
              <w:rPr>
                <w:rFonts w:cs="B Nazanin"/>
                <w:sz w:val="20"/>
                <w:szCs w:val="20"/>
                <w:rtl/>
              </w:rPr>
            </w:pPr>
          </w:p>
        </w:tc>
        <w:tc>
          <w:tcPr>
            <w:tcW w:w="1559" w:type="dxa"/>
            <w:gridSpan w:val="2"/>
            <w:tcBorders>
              <w:left w:val="nil"/>
            </w:tcBorders>
          </w:tcPr>
          <w:p w14:paraId="525C5579" w14:textId="77777777" w:rsidR="000D09FB" w:rsidRPr="00921AD2" w:rsidRDefault="000D09FB" w:rsidP="000D09FB">
            <w:pPr>
              <w:rPr>
                <w:rFonts w:cs="B Nazanin"/>
                <w:sz w:val="20"/>
                <w:szCs w:val="20"/>
                <w:rtl/>
              </w:rPr>
            </w:pPr>
          </w:p>
        </w:tc>
        <w:tc>
          <w:tcPr>
            <w:tcW w:w="709" w:type="dxa"/>
          </w:tcPr>
          <w:p w14:paraId="3B47E02B" w14:textId="77777777" w:rsidR="000D09FB" w:rsidRPr="00921AD2" w:rsidRDefault="000D09FB" w:rsidP="000D09FB">
            <w:pPr>
              <w:rPr>
                <w:rFonts w:cs="B Nazanin"/>
                <w:sz w:val="20"/>
                <w:szCs w:val="20"/>
                <w:rtl/>
              </w:rPr>
            </w:pPr>
            <w:r w:rsidRPr="00921AD2">
              <w:rPr>
                <w:rFonts w:cs="B Nazanin" w:hint="cs"/>
                <w:sz w:val="20"/>
                <w:szCs w:val="20"/>
                <w:rtl/>
              </w:rPr>
              <w:t>صبح</w:t>
            </w:r>
          </w:p>
        </w:tc>
        <w:tc>
          <w:tcPr>
            <w:tcW w:w="708" w:type="dxa"/>
          </w:tcPr>
          <w:p w14:paraId="4F6FA9F6" w14:textId="77777777" w:rsidR="000D09FB" w:rsidRPr="00921AD2" w:rsidRDefault="000D09FB" w:rsidP="000D09FB">
            <w:pPr>
              <w:rPr>
                <w:rFonts w:cs="B Nazanin"/>
                <w:sz w:val="20"/>
                <w:szCs w:val="20"/>
                <w:rtl/>
              </w:rPr>
            </w:pPr>
            <w:r w:rsidRPr="00921AD2">
              <w:rPr>
                <w:rFonts w:cs="B Nazanin" w:hint="cs"/>
                <w:sz w:val="20"/>
                <w:szCs w:val="20"/>
                <w:rtl/>
              </w:rPr>
              <w:t>ظهر</w:t>
            </w:r>
          </w:p>
        </w:tc>
        <w:tc>
          <w:tcPr>
            <w:tcW w:w="709" w:type="dxa"/>
          </w:tcPr>
          <w:p w14:paraId="09D82221" w14:textId="77777777" w:rsidR="000D09FB" w:rsidRPr="00921AD2" w:rsidRDefault="000D09FB" w:rsidP="000D09FB">
            <w:pPr>
              <w:rPr>
                <w:rFonts w:cs="B Nazanin"/>
                <w:sz w:val="20"/>
                <w:szCs w:val="20"/>
                <w:rtl/>
              </w:rPr>
            </w:pPr>
            <w:r w:rsidRPr="00921AD2">
              <w:rPr>
                <w:rFonts w:cs="B Nazanin" w:hint="cs"/>
                <w:sz w:val="20"/>
                <w:szCs w:val="20"/>
                <w:rtl/>
              </w:rPr>
              <w:t>شب</w:t>
            </w:r>
          </w:p>
        </w:tc>
        <w:tc>
          <w:tcPr>
            <w:tcW w:w="5673" w:type="dxa"/>
            <w:gridSpan w:val="2"/>
            <w:vMerge/>
            <w:tcBorders>
              <w:right w:val="single" w:sz="12" w:space="0" w:color="auto"/>
            </w:tcBorders>
          </w:tcPr>
          <w:p w14:paraId="43A204B6" w14:textId="77777777" w:rsidR="000D09FB" w:rsidRPr="00921AD2" w:rsidRDefault="000D09FB" w:rsidP="000D09FB">
            <w:pPr>
              <w:rPr>
                <w:rFonts w:cs="B Nazanin"/>
                <w:sz w:val="20"/>
                <w:szCs w:val="20"/>
                <w:rtl/>
              </w:rPr>
            </w:pPr>
          </w:p>
        </w:tc>
      </w:tr>
      <w:tr w:rsidR="00270998" w:rsidRPr="009934F4" w14:paraId="445DA30F" w14:textId="77777777" w:rsidTr="00921AD2">
        <w:trPr>
          <w:trHeight w:val="255"/>
        </w:trPr>
        <w:tc>
          <w:tcPr>
            <w:tcW w:w="852" w:type="dxa"/>
            <w:vMerge/>
            <w:tcBorders>
              <w:left w:val="single" w:sz="12" w:space="0" w:color="auto"/>
              <w:right w:val="single" w:sz="12" w:space="0" w:color="auto"/>
            </w:tcBorders>
          </w:tcPr>
          <w:p w14:paraId="1DAAF0A8" w14:textId="77777777" w:rsidR="000D09FB" w:rsidRPr="00921AD2" w:rsidRDefault="000D09FB" w:rsidP="000D09FB">
            <w:pPr>
              <w:rPr>
                <w:rFonts w:cs="B Nazanin"/>
                <w:sz w:val="20"/>
                <w:szCs w:val="20"/>
                <w:rtl/>
              </w:rPr>
            </w:pPr>
          </w:p>
        </w:tc>
        <w:tc>
          <w:tcPr>
            <w:tcW w:w="709" w:type="dxa"/>
            <w:tcBorders>
              <w:left w:val="single" w:sz="12" w:space="0" w:color="auto"/>
              <w:right w:val="nil"/>
            </w:tcBorders>
          </w:tcPr>
          <w:p w14:paraId="41DF1F1E" w14:textId="77777777" w:rsidR="000D09FB" w:rsidRPr="00921AD2" w:rsidRDefault="000D09FB" w:rsidP="000D09FB">
            <w:pPr>
              <w:rPr>
                <w:rFonts w:cs="B Nazanin"/>
                <w:sz w:val="20"/>
                <w:szCs w:val="20"/>
                <w:rtl/>
              </w:rPr>
            </w:pPr>
          </w:p>
        </w:tc>
        <w:tc>
          <w:tcPr>
            <w:tcW w:w="1559" w:type="dxa"/>
            <w:gridSpan w:val="2"/>
            <w:tcBorders>
              <w:left w:val="nil"/>
            </w:tcBorders>
          </w:tcPr>
          <w:p w14:paraId="27B9A3AF" w14:textId="77777777" w:rsidR="000D09FB" w:rsidRPr="00921AD2" w:rsidRDefault="000D09FB" w:rsidP="000D09FB">
            <w:pPr>
              <w:rPr>
                <w:rFonts w:cs="B Nazanin"/>
                <w:sz w:val="20"/>
                <w:szCs w:val="20"/>
                <w:rtl/>
              </w:rPr>
            </w:pPr>
          </w:p>
        </w:tc>
        <w:tc>
          <w:tcPr>
            <w:tcW w:w="709" w:type="dxa"/>
          </w:tcPr>
          <w:p w14:paraId="17C925A0" w14:textId="77777777" w:rsidR="000D09FB" w:rsidRPr="00921AD2" w:rsidRDefault="000D09FB" w:rsidP="000D09FB">
            <w:pPr>
              <w:rPr>
                <w:rFonts w:cs="B Nazanin"/>
                <w:sz w:val="20"/>
                <w:szCs w:val="20"/>
                <w:rtl/>
              </w:rPr>
            </w:pPr>
          </w:p>
        </w:tc>
        <w:tc>
          <w:tcPr>
            <w:tcW w:w="708" w:type="dxa"/>
          </w:tcPr>
          <w:p w14:paraId="1AB535AE" w14:textId="77777777" w:rsidR="000D09FB" w:rsidRPr="00921AD2" w:rsidRDefault="000D09FB" w:rsidP="000D09FB">
            <w:pPr>
              <w:rPr>
                <w:rFonts w:cs="B Nazanin"/>
                <w:sz w:val="20"/>
                <w:szCs w:val="20"/>
                <w:rtl/>
              </w:rPr>
            </w:pPr>
          </w:p>
        </w:tc>
        <w:tc>
          <w:tcPr>
            <w:tcW w:w="709" w:type="dxa"/>
          </w:tcPr>
          <w:p w14:paraId="34D923C9" w14:textId="77777777" w:rsidR="000D09FB" w:rsidRPr="00921AD2" w:rsidRDefault="000D09FB" w:rsidP="000D09FB">
            <w:pPr>
              <w:rPr>
                <w:rFonts w:cs="B Nazanin"/>
                <w:sz w:val="20"/>
                <w:szCs w:val="20"/>
                <w:rtl/>
              </w:rPr>
            </w:pPr>
          </w:p>
        </w:tc>
        <w:tc>
          <w:tcPr>
            <w:tcW w:w="5673" w:type="dxa"/>
            <w:gridSpan w:val="2"/>
            <w:tcBorders>
              <w:right w:val="single" w:sz="12" w:space="0" w:color="auto"/>
            </w:tcBorders>
          </w:tcPr>
          <w:p w14:paraId="093EAC1E" w14:textId="77777777" w:rsidR="000D09FB" w:rsidRPr="00921AD2" w:rsidRDefault="000D09FB" w:rsidP="000D09FB">
            <w:pPr>
              <w:rPr>
                <w:rFonts w:cs="B Nazanin"/>
                <w:sz w:val="20"/>
                <w:szCs w:val="20"/>
                <w:rtl/>
              </w:rPr>
            </w:pPr>
            <w:r w:rsidRPr="00921AD2">
              <w:rPr>
                <w:rFonts w:cs="B Nazanin" w:hint="cs"/>
                <w:sz w:val="20"/>
                <w:szCs w:val="20"/>
                <w:rtl/>
              </w:rPr>
              <w:t>قبل</w:t>
            </w:r>
            <w:r w:rsidRPr="00921AD2">
              <w:rPr>
                <w:rFonts w:cs="B Nazanin"/>
                <w:sz w:val="20"/>
                <w:szCs w:val="20"/>
              </w:rPr>
              <w:t xml:space="preserve"> </w:t>
            </w:r>
            <w:r w:rsidRPr="00921AD2">
              <w:rPr>
                <w:rFonts w:cs="B Nazanin" w:hint="cs"/>
                <w:sz w:val="20"/>
                <w:szCs w:val="20"/>
                <w:rtl/>
              </w:rPr>
              <w:t>از</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sz w:val="20"/>
                <w:szCs w:val="20"/>
              </w:rPr>
              <w:t xml:space="preserve"> </w:t>
            </w:r>
            <w:r w:rsidRPr="00921AD2">
              <w:rPr>
                <w:rFonts w:cs="B Nazanin" w:hint="cs"/>
                <w:sz w:val="20"/>
                <w:szCs w:val="20"/>
                <w:rtl/>
              </w:rPr>
              <w:t xml:space="preserve"> بعد</w:t>
            </w:r>
            <w:r w:rsidRPr="00921AD2">
              <w:rPr>
                <w:rFonts w:cs="B Nazanin"/>
                <w:sz w:val="20"/>
                <w:szCs w:val="20"/>
              </w:rPr>
              <w:t xml:space="preserve"> </w:t>
            </w:r>
            <w:r w:rsidRPr="00921AD2">
              <w:rPr>
                <w:rFonts w:cs="B Nazanin" w:hint="cs"/>
                <w:sz w:val="20"/>
                <w:szCs w:val="20"/>
                <w:rtl/>
              </w:rPr>
              <w:t>از</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sz w:val="20"/>
                <w:szCs w:val="20"/>
              </w:rPr>
              <w:t xml:space="preserve"> </w:t>
            </w:r>
            <w:r w:rsidRPr="00921AD2">
              <w:rPr>
                <w:rFonts w:cs="B Nazanin" w:hint="cs"/>
                <w:sz w:val="20"/>
                <w:szCs w:val="20"/>
                <w:rtl/>
              </w:rPr>
              <w:t xml:space="preserve"> همراه</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sz w:val="20"/>
                <w:szCs w:val="20"/>
              </w:rPr>
              <w:t xml:space="preserve"> </w:t>
            </w:r>
            <w:r w:rsidRPr="00921AD2">
              <w:rPr>
                <w:rFonts w:cs="B Nazanin" w:hint="cs"/>
                <w:sz w:val="20"/>
                <w:szCs w:val="20"/>
                <w:rtl/>
              </w:rPr>
              <w:t xml:space="preserve"> ناشتا</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موقع</w:t>
            </w:r>
            <w:r w:rsidRPr="00921AD2">
              <w:rPr>
                <w:rFonts w:cs="B Nazanin"/>
                <w:sz w:val="20"/>
                <w:szCs w:val="20"/>
              </w:rPr>
              <w:t xml:space="preserve"> </w:t>
            </w:r>
            <w:r w:rsidRPr="00921AD2">
              <w:rPr>
                <w:rFonts w:cs="B Nazanin" w:hint="cs"/>
                <w:sz w:val="20"/>
                <w:szCs w:val="20"/>
                <w:rtl/>
              </w:rPr>
              <w:t>خواب</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با</w:t>
            </w:r>
            <w:r w:rsidRPr="00921AD2">
              <w:rPr>
                <w:rFonts w:cs="B Nazanin"/>
                <w:sz w:val="20"/>
                <w:szCs w:val="20"/>
              </w:rPr>
              <w:t xml:space="preserve"> </w:t>
            </w:r>
            <w:r w:rsidRPr="00921AD2">
              <w:rPr>
                <w:rFonts w:cs="B Nazanin" w:hint="cs"/>
                <w:sz w:val="20"/>
                <w:szCs w:val="20"/>
                <w:rtl/>
              </w:rPr>
              <w:t>آب</w:t>
            </w:r>
            <w:r w:rsidRPr="00921AD2">
              <w:rPr>
                <w:rFonts w:cs="B Nazanin"/>
                <w:sz w:val="20"/>
                <w:szCs w:val="20"/>
              </w:rPr>
              <w:t xml:space="preserve"> </w:t>
            </w:r>
            <w:r w:rsidRPr="00921AD2">
              <w:rPr>
                <w:rFonts w:cs="B Nazanin" w:hint="cs"/>
                <w:sz w:val="20"/>
                <w:szCs w:val="20"/>
                <w:rtl/>
              </w:rPr>
              <w:t>زیاد</w:t>
            </w:r>
            <w:r w:rsidRPr="00921AD2">
              <w:rPr>
                <w:rFonts w:cs="B Nazanin"/>
                <w:sz w:val="20"/>
                <w:szCs w:val="20"/>
              </w:rPr>
              <w:t xml:space="preserve"> </w:t>
            </w:r>
            <w:r w:rsidRPr="00921AD2">
              <w:rPr>
                <w:rFonts w:cs="B Nazanin"/>
                <w:sz w:val="20"/>
                <w:szCs w:val="20"/>
              </w:rPr>
              <w:sym w:font="Wingdings" w:char="F0A8"/>
            </w:r>
          </w:p>
        </w:tc>
      </w:tr>
      <w:tr w:rsidR="00270998" w:rsidRPr="009934F4" w14:paraId="58AAE367" w14:textId="77777777" w:rsidTr="00921AD2">
        <w:trPr>
          <w:trHeight w:val="230"/>
        </w:trPr>
        <w:tc>
          <w:tcPr>
            <w:tcW w:w="852" w:type="dxa"/>
            <w:vMerge/>
            <w:tcBorders>
              <w:left w:val="single" w:sz="12" w:space="0" w:color="auto"/>
              <w:right w:val="single" w:sz="12" w:space="0" w:color="auto"/>
            </w:tcBorders>
          </w:tcPr>
          <w:p w14:paraId="57455E13" w14:textId="77777777" w:rsidR="000D09FB" w:rsidRPr="00921AD2" w:rsidRDefault="000D09FB" w:rsidP="000D09FB">
            <w:pPr>
              <w:rPr>
                <w:rFonts w:cs="B Nazanin"/>
                <w:sz w:val="20"/>
                <w:szCs w:val="20"/>
                <w:rtl/>
              </w:rPr>
            </w:pPr>
          </w:p>
        </w:tc>
        <w:tc>
          <w:tcPr>
            <w:tcW w:w="709" w:type="dxa"/>
            <w:tcBorders>
              <w:left w:val="single" w:sz="12" w:space="0" w:color="auto"/>
              <w:right w:val="nil"/>
            </w:tcBorders>
          </w:tcPr>
          <w:p w14:paraId="1B36E0C3" w14:textId="77777777" w:rsidR="000D09FB" w:rsidRPr="00921AD2" w:rsidRDefault="000D09FB" w:rsidP="000D09FB">
            <w:pPr>
              <w:rPr>
                <w:rFonts w:cs="B Nazanin"/>
                <w:sz w:val="20"/>
                <w:szCs w:val="20"/>
                <w:rtl/>
              </w:rPr>
            </w:pPr>
          </w:p>
        </w:tc>
        <w:tc>
          <w:tcPr>
            <w:tcW w:w="1559" w:type="dxa"/>
            <w:gridSpan w:val="2"/>
            <w:tcBorders>
              <w:left w:val="nil"/>
            </w:tcBorders>
          </w:tcPr>
          <w:p w14:paraId="235954DC" w14:textId="77777777" w:rsidR="000D09FB" w:rsidRPr="00921AD2" w:rsidRDefault="000D09FB" w:rsidP="000D09FB">
            <w:pPr>
              <w:rPr>
                <w:rFonts w:cs="B Nazanin"/>
                <w:sz w:val="20"/>
                <w:szCs w:val="20"/>
                <w:rtl/>
              </w:rPr>
            </w:pPr>
          </w:p>
        </w:tc>
        <w:tc>
          <w:tcPr>
            <w:tcW w:w="709" w:type="dxa"/>
          </w:tcPr>
          <w:p w14:paraId="3519425B" w14:textId="77777777" w:rsidR="000D09FB" w:rsidRPr="00921AD2" w:rsidRDefault="000D09FB" w:rsidP="000D09FB">
            <w:pPr>
              <w:rPr>
                <w:rFonts w:cs="B Nazanin"/>
                <w:sz w:val="20"/>
                <w:szCs w:val="20"/>
                <w:rtl/>
              </w:rPr>
            </w:pPr>
          </w:p>
        </w:tc>
        <w:tc>
          <w:tcPr>
            <w:tcW w:w="708" w:type="dxa"/>
          </w:tcPr>
          <w:p w14:paraId="25136D02" w14:textId="77777777" w:rsidR="000D09FB" w:rsidRPr="00921AD2" w:rsidRDefault="000D09FB" w:rsidP="000D09FB">
            <w:pPr>
              <w:rPr>
                <w:rFonts w:cs="B Nazanin"/>
                <w:sz w:val="20"/>
                <w:szCs w:val="20"/>
                <w:rtl/>
              </w:rPr>
            </w:pPr>
          </w:p>
        </w:tc>
        <w:tc>
          <w:tcPr>
            <w:tcW w:w="709" w:type="dxa"/>
          </w:tcPr>
          <w:p w14:paraId="7549B84B" w14:textId="77777777" w:rsidR="000D09FB" w:rsidRPr="00921AD2" w:rsidRDefault="000D09FB" w:rsidP="000D09FB">
            <w:pPr>
              <w:rPr>
                <w:rFonts w:cs="B Nazanin"/>
                <w:sz w:val="20"/>
                <w:szCs w:val="20"/>
                <w:rtl/>
              </w:rPr>
            </w:pPr>
          </w:p>
        </w:tc>
        <w:tc>
          <w:tcPr>
            <w:tcW w:w="5673" w:type="dxa"/>
            <w:gridSpan w:val="2"/>
            <w:tcBorders>
              <w:right w:val="single" w:sz="12" w:space="0" w:color="auto"/>
            </w:tcBorders>
          </w:tcPr>
          <w:p w14:paraId="28301BE5" w14:textId="77777777" w:rsidR="000D09FB" w:rsidRPr="00921AD2" w:rsidRDefault="000D09FB" w:rsidP="000D09FB">
            <w:pPr>
              <w:rPr>
                <w:rFonts w:cs="B Nazanin"/>
                <w:sz w:val="20"/>
                <w:szCs w:val="20"/>
                <w:rtl/>
              </w:rPr>
            </w:pPr>
            <w:r w:rsidRPr="00921AD2">
              <w:rPr>
                <w:rFonts w:cs="B Nazanin" w:hint="cs"/>
                <w:sz w:val="20"/>
                <w:szCs w:val="20"/>
                <w:rtl/>
              </w:rPr>
              <w:t>قبل</w:t>
            </w:r>
            <w:r w:rsidRPr="00921AD2">
              <w:rPr>
                <w:rFonts w:cs="B Nazanin"/>
                <w:sz w:val="20"/>
                <w:szCs w:val="20"/>
              </w:rPr>
              <w:t xml:space="preserve"> </w:t>
            </w:r>
            <w:r w:rsidRPr="00921AD2">
              <w:rPr>
                <w:rFonts w:cs="B Nazanin" w:hint="cs"/>
                <w:sz w:val="20"/>
                <w:szCs w:val="20"/>
                <w:rtl/>
              </w:rPr>
              <w:t>از</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بعد</w:t>
            </w:r>
            <w:r w:rsidRPr="00921AD2">
              <w:rPr>
                <w:rFonts w:cs="B Nazanin"/>
                <w:sz w:val="20"/>
                <w:szCs w:val="20"/>
              </w:rPr>
              <w:t xml:space="preserve"> </w:t>
            </w:r>
            <w:r w:rsidRPr="00921AD2">
              <w:rPr>
                <w:rFonts w:cs="B Nazanin" w:hint="cs"/>
                <w:sz w:val="20"/>
                <w:szCs w:val="20"/>
                <w:rtl/>
              </w:rPr>
              <w:t>از</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همراه</w:t>
            </w:r>
            <w:r w:rsidRPr="00921AD2">
              <w:rPr>
                <w:rFonts w:cs="B Nazanin"/>
                <w:sz w:val="20"/>
                <w:szCs w:val="20"/>
              </w:rPr>
              <w:t xml:space="preserve"> </w:t>
            </w:r>
            <w:r w:rsidRPr="00921AD2">
              <w:rPr>
                <w:rFonts w:cs="B Nazanin" w:hint="cs"/>
                <w:sz w:val="20"/>
                <w:szCs w:val="20"/>
                <w:rtl/>
              </w:rPr>
              <w:t>غذا</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ناشتا</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موقع</w:t>
            </w:r>
            <w:r w:rsidRPr="00921AD2">
              <w:rPr>
                <w:rFonts w:cs="B Nazanin"/>
                <w:sz w:val="20"/>
                <w:szCs w:val="20"/>
              </w:rPr>
              <w:t xml:space="preserve"> </w:t>
            </w:r>
            <w:r w:rsidRPr="00921AD2">
              <w:rPr>
                <w:rFonts w:cs="B Nazanin" w:hint="cs"/>
                <w:sz w:val="20"/>
                <w:szCs w:val="20"/>
                <w:rtl/>
              </w:rPr>
              <w:t>خواب</w:t>
            </w:r>
            <w:r w:rsidRPr="00921AD2">
              <w:rPr>
                <w:rFonts w:cs="B Nazanin"/>
                <w:sz w:val="20"/>
                <w:szCs w:val="20"/>
              </w:rPr>
              <w:t xml:space="preserve">  </w:t>
            </w:r>
            <w:r w:rsidRPr="00921AD2">
              <w:rPr>
                <w:rFonts w:cs="B Nazanin"/>
                <w:sz w:val="20"/>
                <w:szCs w:val="20"/>
              </w:rPr>
              <w:sym w:font="Wingdings" w:char="F0A8"/>
            </w:r>
            <w:r w:rsidRPr="00921AD2">
              <w:rPr>
                <w:rFonts w:cs="B Nazanin" w:hint="cs"/>
                <w:sz w:val="20"/>
                <w:szCs w:val="20"/>
                <w:rtl/>
              </w:rPr>
              <w:t>با</w:t>
            </w:r>
            <w:r w:rsidRPr="00921AD2">
              <w:rPr>
                <w:rFonts w:cs="B Nazanin"/>
                <w:sz w:val="20"/>
                <w:szCs w:val="20"/>
              </w:rPr>
              <w:t xml:space="preserve"> </w:t>
            </w:r>
            <w:r w:rsidRPr="00921AD2">
              <w:rPr>
                <w:rFonts w:cs="B Nazanin" w:hint="cs"/>
                <w:sz w:val="20"/>
                <w:szCs w:val="20"/>
                <w:rtl/>
              </w:rPr>
              <w:t>آب</w:t>
            </w:r>
            <w:r w:rsidRPr="00921AD2">
              <w:rPr>
                <w:rFonts w:cs="B Nazanin"/>
                <w:sz w:val="20"/>
                <w:szCs w:val="20"/>
              </w:rPr>
              <w:t xml:space="preserve"> </w:t>
            </w:r>
            <w:r w:rsidRPr="00921AD2">
              <w:rPr>
                <w:rFonts w:cs="B Nazanin" w:hint="cs"/>
                <w:sz w:val="20"/>
                <w:szCs w:val="20"/>
                <w:rtl/>
              </w:rPr>
              <w:t>زیاد</w:t>
            </w:r>
            <w:r w:rsidRPr="00921AD2">
              <w:rPr>
                <w:rFonts w:cs="B Nazanin"/>
                <w:sz w:val="20"/>
                <w:szCs w:val="20"/>
              </w:rPr>
              <w:t xml:space="preserve"> </w:t>
            </w:r>
            <w:r w:rsidRPr="00921AD2">
              <w:rPr>
                <w:rFonts w:cs="B Nazanin"/>
                <w:sz w:val="20"/>
                <w:szCs w:val="20"/>
              </w:rPr>
              <w:sym w:font="Wingdings" w:char="F0A8"/>
            </w:r>
          </w:p>
        </w:tc>
      </w:tr>
      <w:tr w:rsidR="000D09FB" w:rsidRPr="009934F4" w14:paraId="1F2C24D0" w14:textId="77777777" w:rsidTr="00921AD2">
        <w:trPr>
          <w:trHeight w:val="465"/>
        </w:trPr>
        <w:tc>
          <w:tcPr>
            <w:tcW w:w="1561" w:type="dxa"/>
            <w:gridSpan w:val="2"/>
            <w:tcBorders>
              <w:top w:val="single" w:sz="12" w:space="0" w:color="auto"/>
              <w:left w:val="single" w:sz="12" w:space="0" w:color="auto"/>
              <w:right w:val="single" w:sz="12" w:space="0" w:color="auto"/>
            </w:tcBorders>
          </w:tcPr>
          <w:p w14:paraId="356BC086" w14:textId="77777777" w:rsidR="000D09FB" w:rsidRPr="00921AD2" w:rsidRDefault="000D09FB" w:rsidP="000D09FB">
            <w:pPr>
              <w:jc w:val="center"/>
              <w:rPr>
                <w:rFonts w:cs="B Nazanin"/>
                <w:b/>
                <w:bCs/>
                <w:sz w:val="24"/>
                <w:szCs w:val="24"/>
              </w:rPr>
            </w:pPr>
            <w:r w:rsidRPr="00921AD2">
              <w:rPr>
                <w:rFonts w:cs="B Nazanin" w:hint="cs"/>
                <w:b/>
                <w:bCs/>
                <w:sz w:val="28"/>
                <w:szCs w:val="28"/>
                <w:rtl/>
              </w:rPr>
              <w:t xml:space="preserve">تغذيه </w:t>
            </w:r>
          </w:p>
        </w:tc>
        <w:tc>
          <w:tcPr>
            <w:tcW w:w="9358" w:type="dxa"/>
            <w:gridSpan w:val="7"/>
            <w:tcBorders>
              <w:top w:val="single" w:sz="12" w:space="0" w:color="auto"/>
              <w:left w:val="single" w:sz="12" w:space="0" w:color="auto"/>
              <w:right w:val="single" w:sz="12" w:space="0" w:color="auto"/>
            </w:tcBorders>
          </w:tcPr>
          <w:p w14:paraId="01C595CC" w14:textId="314F3264" w:rsidR="000D09FB" w:rsidRPr="00974421" w:rsidRDefault="000D09FB" w:rsidP="00D53DE5">
            <w:pPr>
              <w:jc w:val="both"/>
              <w:rPr>
                <w:rFonts w:cs="B Nazanin"/>
                <w:rtl/>
              </w:rPr>
            </w:pPr>
            <w:r w:rsidRPr="00974421">
              <w:rPr>
                <w:rFonts w:cs="B Nazanin" w:hint="cs"/>
                <w:rtl/>
              </w:rPr>
              <w:t>تغذيه انحصاري با شير مادر برحسب ميل وتقاضاي نوزاد توصيه مي شود. در نوزاداني كه با وزن بالاي 5/2 كيلوگرم متولد مي شوند ،تغذيه در حد</w:t>
            </w:r>
            <w:r w:rsidR="00D53DE5" w:rsidRPr="00974421">
              <w:rPr>
                <w:rFonts w:cs="B Nazanin" w:hint="cs"/>
                <w:rtl/>
              </w:rPr>
              <w:t xml:space="preserve"> تحمل ومطابق ميل نوزاد مي باشد.</w:t>
            </w:r>
          </w:p>
          <w:p w14:paraId="464CED23" w14:textId="4B7EABDF" w:rsidR="00921AD2" w:rsidRPr="00974421" w:rsidRDefault="00921AD2" w:rsidP="00D53DE5">
            <w:pPr>
              <w:jc w:val="both"/>
              <w:rPr>
                <w:rFonts w:cs="B Nazanin"/>
                <w:rtl/>
              </w:rPr>
            </w:pPr>
            <w:r w:rsidRPr="00974421">
              <w:rPr>
                <w:rFonts w:cs="B Nazanin" w:hint="cs"/>
                <w:rtl/>
              </w:rPr>
              <w:t>آمو</w:t>
            </w:r>
            <w:r w:rsidR="00974421" w:rsidRPr="00974421">
              <w:rPr>
                <w:rFonts w:cs="B Nazanin" w:hint="cs"/>
                <w:rtl/>
              </w:rPr>
              <w:t>زش طريقه صحيح پستان گرفتن و آموزش نحوه صحيح تغذيه از طريق سوند معده</w:t>
            </w:r>
          </w:p>
          <w:p w14:paraId="141060AB" w14:textId="77777777" w:rsidR="000D09FB" w:rsidRPr="00974421" w:rsidRDefault="000D09FB" w:rsidP="00D53DE5">
            <w:pPr>
              <w:pStyle w:val="ListParagraph"/>
              <w:numPr>
                <w:ilvl w:val="0"/>
                <w:numId w:val="5"/>
              </w:numPr>
              <w:rPr>
                <w:rFonts w:cs="B Nazanin"/>
                <w:b/>
                <w:bCs/>
                <w:rtl/>
              </w:rPr>
            </w:pPr>
            <w:r w:rsidRPr="00974421">
              <w:rPr>
                <w:rFonts w:cs="B Nazanin" w:hint="cs"/>
                <w:b/>
                <w:bCs/>
                <w:rtl/>
              </w:rPr>
              <w:t>در نوزادان نارس وكم وزن كه با سوند معده تغذيه مي شوندبه نكات زير توجه كنيد:</w:t>
            </w:r>
          </w:p>
          <w:p w14:paraId="53594462" w14:textId="2C5918BE" w:rsidR="000D09FB" w:rsidRPr="00974421" w:rsidRDefault="000D09FB" w:rsidP="00C13F16">
            <w:pPr>
              <w:pStyle w:val="ListParagraph"/>
              <w:numPr>
                <w:ilvl w:val="0"/>
                <w:numId w:val="1"/>
              </w:numPr>
              <w:rPr>
                <w:rFonts w:cs="B Nazanin"/>
                <w:rtl/>
              </w:rPr>
            </w:pPr>
            <w:r w:rsidRPr="00974421">
              <w:rPr>
                <w:rFonts w:cs="B Nazanin" w:hint="cs"/>
                <w:rtl/>
              </w:rPr>
              <w:t xml:space="preserve">قبل از استفاده از سوند معده ،ابتدا از عدم جابجايي سوند معده مطمئن شويد وبه نشانه سوند توجه نماييد </w:t>
            </w:r>
          </w:p>
          <w:p w14:paraId="0D0678D1" w14:textId="77777777" w:rsidR="000D09FB" w:rsidRPr="00974421" w:rsidRDefault="000D09FB" w:rsidP="00C13F16">
            <w:pPr>
              <w:pStyle w:val="ListParagraph"/>
              <w:numPr>
                <w:ilvl w:val="0"/>
                <w:numId w:val="1"/>
              </w:numPr>
              <w:rPr>
                <w:rFonts w:cs="B Nazanin"/>
              </w:rPr>
            </w:pPr>
            <w:r w:rsidRPr="00974421">
              <w:rPr>
                <w:rFonts w:cs="B Nazanin" w:hint="cs"/>
                <w:rtl/>
              </w:rPr>
              <w:t>در اين موارد ابتدا 15 دقيقه اول نوزاد زير سينه مادر قرار مي گيرد و15 دقيقه بعدي در حاليكه پستان مادر را مك ميزند حجم شير مصرفي همزمان از طريق سوند داده مي شود</w:t>
            </w:r>
          </w:p>
          <w:p w14:paraId="22A1404A" w14:textId="5274D232" w:rsidR="00C13F16" w:rsidRPr="00974421" w:rsidRDefault="00C13F16" w:rsidP="00C13F16">
            <w:pPr>
              <w:rPr>
                <w:rFonts w:cs="B Nazanin"/>
              </w:rPr>
            </w:pPr>
            <w:r w:rsidRPr="00974421">
              <w:rPr>
                <w:rFonts w:cs="B Nazanin" w:hint="cs"/>
                <w:rtl/>
              </w:rPr>
              <w:t>ساير...........................................</w:t>
            </w:r>
          </w:p>
        </w:tc>
      </w:tr>
      <w:tr w:rsidR="000D09FB" w:rsidRPr="009934F4" w14:paraId="402FE720" w14:textId="77777777" w:rsidTr="00921AD2">
        <w:trPr>
          <w:trHeight w:val="529"/>
        </w:trPr>
        <w:tc>
          <w:tcPr>
            <w:tcW w:w="1561" w:type="dxa"/>
            <w:gridSpan w:val="2"/>
            <w:tcBorders>
              <w:left w:val="single" w:sz="12" w:space="0" w:color="auto"/>
              <w:right w:val="single" w:sz="12" w:space="0" w:color="auto"/>
            </w:tcBorders>
          </w:tcPr>
          <w:p w14:paraId="7B8CEF70" w14:textId="77777777" w:rsidR="000D09FB" w:rsidRPr="00921AD2" w:rsidRDefault="000D09FB" w:rsidP="000D09FB">
            <w:pPr>
              <w:jc w:val="center"/>
              <w:rPr>
                <w:rFonts w:cs="B Nazanin"/>
                <w:b/>
                <w:bCs/>
                <w:sz w:val="28"/>
                <w:szCs w:val="28"/>
                <w:rtl/>
              </w:rPr>
            </w:pPr>
            <w:r w:rsidRPr="00921AD2">
              <w:rPr>
                <w:rFonts w:cs="B Nazanin" w:hint="cs"/>
                <w:b/>
                <w:bCs/>
                <w:sz w:val="28"/>
                <w:szCs w:val="28"/>
                <w:rtl/>
              </w:rPr>
              <w:t xml:space="preserve">مراقبت از بند ناف </w:t>
            </w:r>
          </w:p>
        </w:tc>
        <w:tc>
          <w:tcPr>
            <w:tcW w:w="9358" w:type="dxa"/>
            <w:gridSpan w:val="7"/>
            <w:tcBorders>
              <w:left w:val="single" w:sz="12" w:space="0" w:color="auto"/>
              <w:right w:val="single" w:sz="12" w:space="0" w:color="auto"/>
            </w:tcBorders>
          </w:tcPr>
          <w:p w14:paraId="6AE86F70" w14:textId="77777777" w:rsidR="000D09FB" w:rsidRPr="00921AD2" w:rsidRDefault="000D09FB" w:rsidP="000D09FB">
            <w:pPr>
              <w:rPr>
                <w:rFonts w:cs="B Nazanin"/>
                <w:rtl/>
              </w:rPr>
            </w:pPr>
            <w:r w:rsidRPr="00921AD2">
              <w:rPr>
                <w:rFonts w:cs="B Nazanin" w:hint="cs"/>
                <w:rtl/>
              </w:rPr>
              <w:t>بندناف معمولا طي 5تا 14روز خشك شده ومي افتد .مهمترين مسئله در نگهداري بند ناف ،جلوگيري از عفونت است .بندناف را بايد خشك وتميز نگه داشت در صورت هرگونه التهاب ،قرمزي وترشح ناف ، به پزشك معالج مراجعه نماييد.</w:t>
            </w:r>
          </w:p>
          <w:p w14:paraId="68CA9E83" w14:textId="036DD2D1" w:rsidR="00C13F16" w:rsidRPr="00921AD2" w:rsidRDefault="00C13F16" w:rsidP="000D09FB">
            <w:pPr>
              <w:rPr>
                <w:rFonts w:cs="B Nazanin"/>
                <w:rtl/>
              </w:rPr>
            </w:pPr>
            <w:r w:rsidRPr="00921AD2">
              <w:rPr>
                <w:rFonts w:cs="B Nazanin" w:hint="cs"/>
                <w:rtl/>
              </w:rPr>
              <w:t>ساير.......................................</w:t>
            </w:r>
          </w:p>
        </w:tc>
      </w:tr>
      <w:tr w:rsidR="000D09FB" w:rsidRPr="009934F4" w14:paraId="27FB57AD" w14:textId="77777777" w:rsidTr="00921AD2">
        <w:trPr>
          <w:trHeight w:val="2213"/>
        </w:trPr>
        <w:tc>
          <w:tcPr>
            <w:tcW w:w="1561" w:type="dxa"/>
            <w:gridSpan w:val="2"/>
            <w:tcBorders>
              <w:left w:val="single" w:sz="12" w:space="0" w:color="auto"/>
              <w:right w:val="single" w:sz="12" w:space="0" w:color="auto"/>
            </w:tcBorders>
          </w:tcPr>
          <w:p w14:paraId="08C280CF" w14:textId="77777777" w:rsidR="000D09FB" w:rsidRPr="00921AD2" w:rsidRDefault="000D09FB" w:rsidP="000D09FB">
            <w:pPr>
              <w:jc w:val="center"/>
              <w:rPr>
                <w:rFonts w:cs="B Nazanin"/>
                <w:b/>
                <w:bCs/>
                <w:sz w:val="28"/>
                <w:szCs w:val="28"/>
                <w:rtl/>
              </w:rPr>
            </w:pPr>
            <w:r w:rsidRPr="00921AD2">
              <w:rPr>
                <w:rFonts w:cs="B Nazanin" w:hint="cs"/>
                <w:b/>
                <w:bCs/>
                <w:sz w:val="28"/>
                <w:szCs w:val="28"/>
                <w:rtl/>
              </w:rPr>
              <w:t>پيگيري پس از ترخيص</w:t>
            </w:r>
          </w:p>
        </w:tc>
        <w:tc>
          <w:tcPr>
            <w:tcW w:w="9358" w:type="dxa"/>
            <w:gridSpan w:val="7"/>
            <w:tcBorders>
              <w:left w:val="single" w:sz="12" w:space="0" w:color="auto"/>
              <w:right w:val="single" w:sz="12" w:space="0" w:color="auto"/>
            </w:tcBorders>
          </w:tcPr>
          <w:p w14:paraId="28D431EF" w14:textId="55946905" w:rsidR="000D09FB" w:rsidRPr="009F3ED6" w:rsidRDefault="000D09FB" w:rsidP="00C13F16">
            <w:pPr>
              <w:pStyle w:val="ListParagraph"/>
              <w:numPr>
                <w:ilvl w:val="0"/>
                <w:numId w:val="2"/>
              </w:numPr>
              <w:rPr>
                <w:rFonts w:cs="B Nazanin"/>
                <w:sz w:val="20"/>
                <w:szCs w:val="20"/>
              </w:rPr>
            </w:pPr>
            <w:r w:rsidRPr="009F3ED6">
              <w:rPr>
                <w:rFonts w:cs="B Nazanin" w:hint="cs"/>
                <w:sz w:val="20"/>
                <w:szCs w:val="20"/>
                <w:rtl/>
              </w:rPr>
              <w:t>جهت واكسيناسيون در دو ماهگي به  مركز بهداشت (صبح ها ) مراجعه كنيد</w:t>
            </w:r>
          </w:p>
          <w:p w14:paraId="398DCAF2" w14:textId="208C498D" w:rsidR="00974421" w:rsidRPr="009F3ED6" w:rsidRDefault="00974421" w:rsidP="00C13F16">
            <w:pPr>
              <w:pStyle w:val="ListParagraph"/>
              <w:numPr>
                <w:ilvl w:val="0"/>
                <w:numId w:val="2"/>
              </w:numPr>
              <w:rPr>
                <w:rFonts w:cs="B Nazanin"/>
                <w:sz w:val="20"/>
                <w:szCs w:val="20"/>
                <w:rtl/>
              </w:rPr>
            </w:pPr>
            <w:r w:rsidRPr="009F3ED6">
              <w:rPr>
                <w:rFonts w:cs="B Nazanin" w:hint="cs"/>
                <w:sz w:val="20"/>
                <w:szCs w:val="20"/>
                <w:rtl/>
              </w:rPr>
              <w:t>در نوزادان پره ترم از كاهش درجه حرارت بدن پيش گيري شود</w:t>
            </w:r>
          </w:p>
          <w:p w14:paraId="6F8C6228" w14:textId="45DE84AE" w:rsidR="000D09FB" w:rsidRPr="009F3ED6" w:rsidRDefault="000D09FB" w:rsidP="00CF0A26">
            <w:pPr>
              <w:pStyle w:val="ListParagraph"/>
              <w:numPr>
                <w:ilvl w:val="0"/>
                <w:numId w:val="2"/>
              </w:numPr>
              <w:rPr>
                <w:rFonts w:cs="B Nazanin"/>
                <w:sz w:val="20"/>
                <w:szCs w:val="20"/>
                <w:rtl/>
              </w:rPr>
            </w:pPr>
            <w:r w:rsidRPr="009F3ED6">
              <w:rPr>
                <w:rFonts w:cs="B Nazanin" w:hint="cs"/>
                <w:sz w:val="20"/>
                <w:szCs w:val="20"/>
                <w:rtl/>
              </w:rPr>
              <w:t>تست تيروئيد در</w:t>
            </w:r>
            <w:r w:rsidR="00CF0A26" w:rsidRPr="009F3ED6">
              <w:rPr>
                <w:rFonts w:cs="B Nazanin" w:hint="cs"/>
                <w:sz w:val="20"/>
                <w:szCs w:val="20"/>
                <w:rtl/>
              </w:rPr>
              <w:t xml:space="preserve"> صورت بستري در بيمارستان روز سوم انجام </w:t>
            </w:r>
            <w:r w:rsidR="00BC25B4" w:rsidRPr="009F3ED6">
              <w:rPr>
                <w:rFonts w:cs="B Nazanin" w:hint="cs"/>
                <w:sz w:val="20"/>
                <w:szCs w:val="20"/>
                <w:rtl/>
              </w:rPr>
              <w:t xml:space="preserve">ميشود </w:t>
            </w:r>
            <w:r w:rsidR="00CF0A26" w:rsidRPr="009F3ED6">
              <w:rPr>
                <w:rFonts w:cs="B Nazanin" w:hint="cs"/>
                <w:sz w:val="20"/>
                <w:szCs w:val="20"/>
                <w:rtl/>
              </w:rPr>
              <w:t>و در غير اين صورت در</w:t>
            </w:r>
            <w:r w:rsidRPr="009F3ED6">
              <w:rPr>
                <w:rFonts w:cs="B Nazanin" w:hint="cs"/>
                <w:sz w:val="20"/>
                <w:szCs w:val="20"/>
                <w:rtl/>
              </w:rPr>
              <w:t xml:space="preserve"> 3-5 روزگي ونوبت دوم در 8-14 روزگي و6 هفتگي و10 هفتگي </w:t>
            </w:r>
            <w:r w:rsidR="00CF0A26" w:rsidRPr="009F3ED6">
              <w:rPr>
                <w:rFonts w:cs="B Nazanin" w:hint="cs"/>
                <w:sz w:val="20"/>
                <w:szCs w:val="20"/>
                <w:rtl/>
              </w:rPr>
              <w:t>با  هماهنگي</w:t>
            </w:r>
            <w:r w:rsidRPr="009F3ED6">
              <w:rPr>
                <w:rFonts w:cs="B Nazanin" w:hint="cs"/>
                <w:sz w:val="20"/>
                <w:szCs w:val="20"/>
                <w:rtl/>
              </w:rPr>
              <w:t xml:space="preserve"> مركز بهداشت</w:t>
            </w:r>
            <w:r w:rsidR="00CF0A26" w:rsidRPr="009F3ED6">
              <w:rPr>
                <w:rFonts w:cs="B Nazanin" w:hint="cs"/>
                <w:sz w:val="20"/>
                <w:szCs w:val="20"/>
                <w:rtl/>
              </w:rPr>
              <w:t xml:space="preserve"> منطقه سكونت</w:t>
            </w:r>
            <w:r w:rsidRPr="009F3ED6">
              <w:rPr>
                <w:rFonts w:cs="B Nazanin" w:hint="cs"/>
                <w:sz w:val="20"/>
                <w:szCs w:val="20"/>
                <w:rtl/>
              </w:rPr>
              <w:t xml:space="preserve"> انجام شود،</w:t>
            </w:r>
            <w:r w:rsidR="00CF0A26" w:rsidRPr="009F3ED6">
              <w:rPr>
                <w:rFonts w:cs="B Nazanin" w:hint="cs"/>
                <w:sz w:val="20"/>
                <w:szCs w:val="20"/>
                <w:rtl/>
              </w:rPr>
              <w:t>.</w:t>
            </w:r>
          </w:p>
          <w:p w14:paraId="779E8B8B" w14:textId="171AEE61" w:rsidR="000D09FB" w:rsidRPr="009F3ED6" w:rsidRDefault="000D09FB" w:rsidP="00CF0A26">
            <w:pPr>
              <w:pStyle w:val="ListParagraph"/>
              <w:numPr>
                <w:ilvl w:val="0"/>
                <w:numId w:val="2"/>
              </w:numPr>
              <w:rPr>
                <w:rFonts w:cs="B Nazanin"/>
                <w:sz w:val="20"/>
                <w:szCs w:val="20"/>
              </w:rPr>
            </w:pPr>
            <w:r w:rsidRPr="009F3ED6">
              <w:rPr>
                <w:rFonts w:cs="B Nazanin" w:hint="cs"/>
                <w:sz w:val="20"/>
                <w:szCs w:val="20"/>
                <w:rtl/>
              </w:rPr>
              <w:t xml:space="preserve">معاينه چشم در 4هفتگي در نوزادان كمتر از 2000گرم وكمتر از 34 هفته </w:t>
            </w:r>
            <w:r w:rsidR="00974421" w:rsidRPr="009F3ED6">
              <w:rPr>
                <w:rFonts w:cs="B Nazanin" w:hint="cs"/>
                <w:sz w:val="20"/>
                <w:szCs w:val="20"/>
                <w:rtl/>
              </w:rPr>
              <w:t xml:space="preserve">طبق تاريخ نوبت گيري با </w:t>
            </w:r>
            <w:r w:rsidR="00CF0A26" w:rsidRPr="009F3ED6">
              <w:rPr>
                <w:rFonts w:cs="B Nazanin" w:hint="cs"/>
                <w:sz w:val="20"/>
                <w:szCs w:val="20"/>
                <w:rtl/>
              </w:rPr>
              <w:t xml:space="preserve">هماهنگي بخش يا  بيمارستان خاتم الانبيا </w:t>
            </w:r>
            <w:r w:rsidR="00974421" w:rsidRPr="009F3ED6">
              <w:rPr>
                <w:rFonts w:cs="B Nazanin" w:hint="cs"/>
                <w:sz w:val="20"/>
                <w:szCs w:val="20"/>
                <w:rtl/>
              </w:rPr>
              <w:t xml:space="preserve">شماره 37281401 داخلي 154 در صورت نياز </w:t>
            </w:r>
            <w:r w:rsidRPr="009F3ED6">
              <w:rPr>
                <w:rFonts w:cs="B Nazanin" w:hint="cs"/>
                <w:sz w:val="20"/>
                <w:szCs w:val="20"/>
                <w:rtl/>
              </w:rPr>
              <w:t xml:space="preserve">بايد انجام شود </w:t>
            </w:r>
            <w:r w:rsidR="00974421" w:rsidRPr="009F3ED6">
              <w:rPr>
                <w:rFonts w:cs="B Nazanin" w:hint="cs"/>
                <w:sz w:val="20"/>
                <w:szCs w:val="20"/>
                <w:rtl/>
              </w:rPr>
              <w:t>.</w:t>
            </w:r>
          </w:p>
          <w:p w14:paraId="78EE6078" w14:textId="54AA73CE" w:rsidR="00C13F16" w:rsidRPr="009F3ED6" w:rsidRDefault="00CF0A26" w:rsidP="00921AD2">
            <w:pPr>
              <w:pStyle w:val="ListParagraph"/>
              <w:numPr>
                <w:ilvl w:val="0"/>
                <w:numId w:val="2"/>
              </w:numPr>
              <w:rPr>
                <w:sz w:val="20"/>
                <w:szCs w:val="20"/>
                <w:rtl/>
              </w:rPr>
            </w:pPr>
            <w:r w:rsidRPr="009F3ED6">
              <w:rPr>
                <w:rFonts w:cs="B Nazanin" w:hint="cs"/>
                <w:sz w:val="20"/>
                <w:szCs w:val="20"/>
                <w:rtl/>
              </w:rPr>
              <w:t xml:space="preserve">شنوايي سنجي در بدو تولد در بيمارستان و </w:t>
            </w:r>
            <w:r w:rsidR="000D09FB" w:rsidRPr="009F3ED6">
              <w:rPr>
                <w:rFonts w:cs="B Nazanin" w:hint="cs"/>
                <w:sz w:val="20"/>
                <w:szCs w:val="20"/>
                <w:rtl/>
              </w:rPr>
              <w:t xml:space="preserve">در </w:t>
            </w:r>
            <w:r w:rsidR="00921AD2" w:rsidRPr="009F3ED6">
              <w:rPr>
                <w:rFonts w:cs="B Nazanin" w:hint="cs"/>
                <w:sz w:val="20"/>
                <w:szCs w:val="20"/>
                <w:rtl/>
              </w:rPr>
              <w:t>3</w:t>
            </w:r>
            <w:r w:rsidR="000D09FB" w:rsidRPr="009F3ED6">
              <w:rPr>
                <w:rFonts w:cs="B Nazanin" w:hint="cs"/>
                <w:sz w:val="20"/>
                <w:szCs w:val="20"/>
                <w:rtl/>
              </w:rPr>
              <w:t>0 روزگي و3 ماهگي (در صورت صلاحديد به پزشك ) جهت  شنوايي سنجي مراجعه كنيد</w:t>
            </w:r>
            <w:r w:rsidRPr="009F3ED6">
              <w:rPr>
                <w:rFonts w:hint="cs"/>
                <w:sz w:val="20"/>
                <w:szCs w:val="20"/>
                <w:rtl/>
              </w:rPr>
              <w:t>.</w:t>
            </w:r>
            <w:r w:rsidR="00C13F16" w:rsidRPr="009F3ED6">
              <w:rPr>
                <w:sz w:val="20"/>
                <w:szCs w:val="20"/>
                <w:rtl/>
              </w:rPr>
              <w:t xml:space="preserve"> </w:t>
            </w:r>
          </w:p>
          <w:p w14:paraId="185C4CCF" w14:textId="092559B0" w:rsidR="000D09FB" w:rsidRPr="009F3ED6" w:rsidRDefault="00C13F16" w:rsidP="00C13F16">
            <w:pPr>
              <w:pStyle w:val="ListParagraph"/>
              <w:numPr>
                <w:ilvl w:val="0"/>
                <w:numId w:val="2"/>
              </w:numPr>
              <w:rPr>
                <w:rFonts w:cs="B Nazanin"/>
                <w:sz w:val="20"/>
                <w:szCs w:val="20"/>
                <w:rtl/>
              </w:rPr>
            </w:pPr>
            <w:r w:rsidRPr="009F3ED6">
              <w:rPr>
                <w:rFonts w:cs="B Nazanin"/>
                <w:sz w:val="20"/>
                <w:szCs w:val="20"/>
                <w:rtl/>
              </w:rPr>
              <w:t>مراقبت آغوشي وبرقراري تماس پوستي بين مادر ونوزاد اهميت دارداز كاهش درجه حرارت بدن نوزاد در نوزادان نارس  بايدپيشگيري كرد</w:t>
            </w:r>
          </w:p>
        </w:tc>
      </w:tr>
      <w:tr w:rsidR="000D09FB" w:rsidRPr="009934F4" w14:paraId="62C0932A" w14:textId="77777777" w:rsidTr="00921AD2">
        <w:trPr>
          <w:trHeight w:val="397"/>
        </w:trPr>
        <w:tc>
          <w:tcPr>
            <w:tcW w:w="1561" w:type="dxa"/>
            <w:gridSpan w:val="2"/>
            <w:tcBorders>
              <w:left w:val="single" w:sz="12" w:space="0" w:color="auto"/>
              <w:bottom w:val="single" w:sz="12" w:space="0" w:color="auto"/>
              <w:right w:val="single" w:sz="12" w:space="0" w:color="auto"/>
            </w:tcBorders>
          </w:tcPr>
          <w:p w14:paraId="705F3D58" w14:textId="022C011B" w:rsidR="000D09FB" w:rsidRPr="00921AD2" w:rsidRDefault="000D09FB" w:rsidP="000D09FB">
            <w:pPr>
              <w:jc w:val="center"/>
              <w:rPr>
                <w:rFonts w:cs="B Nazanin"/>
                <w:b/>
                <w:bCs/>
                <w:sz w:val="20"/>
                <w:szCs w:val="20"/>
                <w:rtl/>
              </w:rPr>
            </w:pPr>
            <w:r w:rsidRPr="00281F65">
              <w:rPr>
                <w:rFonts w:cs="B Nazanin"/>
                <w:b/>
                <w:bCs/>
                <w:rtl/>
              </w:rPr>
              <w:t>زمان استحمام</w:t>
            </w:r>
          </w:p>
        </w:tc>
        <w:tc>
          <w:tcPr>
            <w:tcW w:w="9358" w:type="dxa"/>
            <w:gridSpan w:val="7"/>
            <w:tcBorders>
              <w:left w:val="single" w:sz="12" w:space="0" w:color="auto"/>
              <w:bottom w:val="single" w:sz="12" w:space="0" w:color="auto"/>
              <w:right w:val="single" w:sz="12" w:space="0" w:color="auto"/>
            </w:tcBorders>
          </w:tcPr>
          <w:p w14:paraId="10C14D56" w14:textId="77777777" w:rsidR="000D09FB" w:rsidRPr="009F3ED6" w:rsidRDefault="000D09FB" w:rsidP="000D09FB">
            <w:pPr>
              <w:rPr>
                <w:rFonts w:cs="B Nazanin"/>
                <w:sz w:val="20"/>
                <w:szCs w:val="20"/>
                <w:rtl/>
              </w:rPr>
            </w:pPr>
            <w:r w:rsidRPr="009F3ED6">
              <w:rPr>
                <w:rFonts w:cs="B Nazanin" w:hint="cs"/>
                <w:sz w:val="20"/>
                <w:szCs w:val="20"/>
                <w:rtl/>
              </w:rPr>
              <w:t xml:space="preserve">استحمام </w:t>
            </w:r>
            <w:r w:rsidRPr="009F3ED6">
              <w:rPr>
                <w:rFonts w:cs="B Nazanin"/>
                <w:sz w:val="20"/>
                <w:szCs w:val="20"/>
                <w:rtl/>
              </w:rPr>
              <w:t xml:space="preserve"> </w:t>
            </w:r>
            <w:r w:rsidRPr="009F3ED6">
              <w:rPr>
                <w:rFonts w:cs="B Nazanin" w:hint="cs"/>
                <w:sz w:val="20"/>
                <w:szCs w:val="20"/>
                <w:rtl/>
              </w:rPr>
              <w:t xml:space="preserve">نوزاد پس از ترخيص با رعايت بهداشت بند ناف بلامانع است </w:t>
            </w:r>
          </w:p>
        </w:tc>
      </w:tr>
      <w:tr w:rsidR="000D09FB" w:rsidRPr="009934F4" w14:paraId="2C0F4351" w14:textId="77777777" w:rsidTr="00921AD2">
        <w:trPr>
          <w:trHeight w:val="173"/>
        </w:trPr>
        <w:tc>
          <w:tcPr>
            <w:tcW w:w="10919" w:type="dxa"/>
            <w:gridSpan w:val="9"/>
            <w:tcBorders>
              <w:top w:val="single" w:sz="12" w:space="0" w:color="auto"/>
              <w:left w:val="single" w:sz="12" w:space="0" w:color="auto"/>
              <w:right w:val="single" w:sz="12" w:space="0" w:color="auto"/>
            </w:tcBorders>
          </w:tcPr>
          <w:p w14:paraId="5249DBB1" w14:textId="2700589F" w:rsidR="00270998" w:rsidRPr="00270998" w:rsidRDefault="00270998" w:rsidP="00270998">
            <w:pPr>
              <w:rPr>
                <w:rFonts w:cs="B Nazanin"/>
                <w:sz w:val="18"/>
                <w:szCs w:val="18"/>
              </w:rPr>
            </w:pPr>
            <w:r w:rsidRPr="00270998">
              <w:rPr>
                <w:rFonts w:cs="B Nazanin"/>
                <w:noProof/>
                <w:sz w:val="18"/>
                <w:szCs w:val="18"/>
              </w:rPr>
              <mc:AlternateContent>
                <mc:Choice Requires="wps">
                  <w:drawing>
                    <wp:anchor distT="0" distB="0" distL="114300" distR="114300" simplePos="0" relativeHeight="251674624" behindDoc="0" locked="0" layoutInCell="1" allowOverlap="1" wp14:anchorId="111F3E0E" wp14:editId="4CE05C98">
                      <wp:simplePos x="0" y="0"/>
                      <wp:positionH relativeFrom="column">
                        <wp:posOffset>20955</wp:posOffset>
                      </wp:positionH>
                      <wp:positionV relativeFrom="paragraph">
                        <wp:posOffset>13970</wp:posOffset>
                      </wp:positionV>
                      <wp:extent cx="1247775" cy="895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247775" cy="895350"/>
                              </a:xfrm>
                              <a:prstGeom prst="rect">
                                <a:avLst/>
                              </a:prstGeom>
                              <a:solidFill>
                                <a:schemeClr val="lt1"/>
                              </a:solidFill>
                              <a:ln w="6350">
                                <a:solidFill>
                                  <a:prstClr val="black"/>
                                </a:solidFill>
                              </a:ln>
                            </wps:spPr>
                            <wps:txbx>
                              <w:txbxContent>
                                <w:p w14:paraId="680C597B" w14:textId="69243942" w:rsidR="00270998" w:rsidRDefault="00C5039C" w:rsidP="00270998">
                                  <w:r>
                                    <w:rPr>
                                      <w:noProof/>
                                      <w:sz w:val="20"/>
                                      <w:szCs w:val="20"/>
                                    </w:rPr>
                                    <w:drawing>
                                      <wp:inline distT="0" distB="0" distL="0" distR="0" wp14:anchorId="2DB596C8" wp14:editId="2A664F86">
                                        <wp:extent cx="895350" cy="790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3E0E" id="Text Box 5" o:spid="_x0000_s1030" type="#_x0000_t202" style="position:absolute;left:0;text-align:left;margin-left:1.65pt;margin-top:1.1pt;width:98.25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" fillcolor="white [3201]" strokeweight=".5pt">
                      <v:textbox>
                        <w:txbxContent>
                          <w:p w14:paraId="680C597B" w14:textId="69243942" w:rsidR="00270998" w:rsidRDefault="00C5039C" w:rsidP="00270998">
                            <w:r>
                              <w:rPr>
                                <w:noProof/>
                                <w:sz w:val="20"/>
                                <w:szCs w:val="20"/>
                              </w:rPr>
                              <w:drawing>
                                <wp:inline distT="0" distB="0" distL="0" distR="0" wp14:anchorId="2DB596C8" wp14:editId="2A664F86">
                                  <wp:extent cx="895350" cy="790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790575"/>
                                          </a:xfrm>
                                          <a:prstGeom prst="rect">
                                            <a:avLst/>
                                          </a:prstGeom>
                                          <a:noFill/>
                                          <a:ln>
                                            <a:noFill/>
                                          </a:ln>
                                        </pic:spPr>
                                      </pic:pic>
                                    </a:graphicData>
                                  </a:graphic>
                                </wp:inline>
                              </w:drawing>
                            </w:r>
                          </w:p>
                        </w:txbxContent>
                      </v:textbox>
                    </v:shape>
                  </w:pict>
                </mc:Fallback>
              </mc:AlternateContent>
            </w:r>
            <w:r w:rsidRPr="00270998">
              <w:rPr>
                <w:rFonts w:cs="B Nazanin" w:hint="cs"/>
                <w:b/>
                <w:bCs/>
                <w:sz w:val="18"/>
                <w:szCs w:val="18"/>
                <w:rtl/>
              </w:rPr>
              <w:t>تاريخ و روز مراجعه بعدي :</w:t>
            </w:r>
            <w:r w:rsidRPr="00270998">
              <w:rPr>
                <w:rFonts w:cs="B Nazanin" w:hint="cs"/>
                <w:sz w:val="18"/>
                <w:szCs w:val="18"/>
                <w:rtl/>
              </w:rPr>
              <w:t xml:space="preserve">  ......  روز پس از ترخيص به پزشك معالج مراجعه شود(.شماره تماس ونحوه برقراري ارتباط با پزشك معالج:                             </w:t>
            </w:r>
          </w:p>
          <w:p w14:paraId="767E0876" w14:textId="77777777" w:rsidR="00270998" w:rsidRPr="00270998" w:rsidRDefault="00270998" w:rsidP="00270998">
            <w:pPr>
              <w:rPr>
                <w:rFonts w:cs="B Nazanin"/>
                <w:sz w:val="18"/>
                <w:szCs w:val="18"/>
              </w:rPr>
            </w:pPr>
            <w:r w:rsidRPr="00270998">
              <w:rPr>
                <w:rFonts w:cs="B Nazanin" w:hint="cs"/>
                <w:b/>
                <w:bCs/>
                <w:sz w:val="18"/>
                <w:szCs w:val="18"/>
                <w:rtl/>
              </w:rPr>
              <w:t xml:space="preserve">                          تلفن تماس بيمارستان</w:t>
            </w:r>
            <w:r w:rsidRPr="00270998">
              <w:rPr>
                <w:rFonts w:cs="B Nazanin" w:hint="cs"/>
                <w:sz w:val="18"/>
                <w:szCs w:val="18"/>
                <w:rtl/>
              </w:rPr>
              <w:t xml:space="preserve"> : 37048323-051                     </w:t>
            </w:r>
            <w:r w:rsidRPr="00270998">
              <w:rPr>
                <w:rFonts w:cs="B Nazanin" w:hint="cs"/>
                <w:b/>
                <w:bCs/>
                <w:sz w:val="18"/>
                <w:szCs w:val="18"/>
                <w:rtl/>
              </w:rPr>
              <w:t>تلفن اورژانس بيمارستان</w:t>
            </w:r>
            <w:r w:rsidRPr="00270998">
              <w:rPr>
                <w:rFonts w:cs="B Nazanin" w:hint="cs"/>
                <w:sz w:val="18"/>
                <w:szCs w:val="18"/>
                <w:rtl/>
              </w:rPr>
              <w:t xml:space="preserve"> :37048143-051</w:t>
            </w:r>
          </w:p>
          <w:p w14:paraId="5C179E09" w14:textId="4A6AAFAA" w:rsidR="00270998" w:rsidRPr="00270998" w:rsidRDefault="00270998" w:rsidP="00CD05DF">
            <w:pPr>
              <w:rPr>
                <w:rFonts w:cs="B Nazanin"/>
                <w:b/>
                <w:bCs/>
                <w:sz w:val="18"/>
                <w:szCs w:val="18"/>
                <w:rtl/>
              </w:rPr>
            </w:pPr>
            <w:r w:rsidRPr="00270998">
              <w:rPr>
                <w:rFonts w:cs="B Nazanin" w:hint="cs"/>
                <w:b/>
                <w:bCs/>
                <w:sz w:val="18"/>
                <w:szCs w:val="18"/>
                <w:rtl/>
              </w:rPr>
              <w:t>كلينيك پرستاري آموزش سلامت</w:t>
            </w:r>
            <w:r w:rsidRPr="00270998">
              <w:rPr>
                <w:rFonts w:cs="B Nazanin" w:hint="cs"/>
                <w:sz w:val="18"/>
                <w:szCs w:val="18"/>
                <w:rtl/>
              </w:rPr>
              <w:t xml:space="preserve"> : </w:t>
            </w:r>
            <w:r w:rsidRPr="00270998">
              <w:rPr>
                <w:rFonts w:cs="B Nazanin" w:hint="cs"/>
                <w:b/>
                <w:bCs/>
                <w:sz w:val="18"/>
                <w:szCs w:val="18"/>
                <w:rtl/>
              </w:rPr>
              <w:t>روزهای زوج هفته</w:t>
            </w:r>
            <w:r w:rsidR="00E75527">
              <w:rPr>
                <w:rFonts w:cs="B Nazanin" w:hint="cs"/>
                <w:b/>
                <w:bCs/>
                <w:sz w:val="18"/>
                <w:szCs w:val="18"/>
                <w:rtl/>
              </w:rPr>
              <w:t xml:space="preserve"> ساعت 10 تا 12   تلفن:  37048126</w:t>
            </w:r>
            <w:r w:rsidRPr="00270998">
              <w:rPr>
                <w:rFonts w:cs="B Nazanin" w:hint="cs"/>
                <w:b/>
                <w:bCs/>
                <w:sz w:val="18"/>
                <w:szCs w:val="18"/>
                <w:rtl/>
              </w:rPr>
              <w:t>-051</w:t>
            </w:r>
            <w:r w:rsidR="00CD05DF">
              <w:rPr>
                <w:rFonts w:cs="B Nazanin" w:hint="cs"/>
                <w:b/>
                <w:bCs/>
                <w:sz w:val="18"/>
                <w:szCs w:val="18"/>
                <w:rtl/>
              </w:rPr>
              <w:t xml:space="preserve">                                              </w:t>
            </w:r>
            <w:r w:rsidR="00CD05DF" w:rsidRPr="00CD05DF">
              <w:rPr>
                <w:rFonts w:cs="B Titr" w:hint="cs"/>
                <w:b/>
                <w:bCs/>
                <w:i/>
                <w:iCs/>
                <w:sz w:val="18"/>
                <w:szCs w:val="18"/>
                <w:rtl/>
              </w:rPr>
              <w:t xml:space="preserve"> فرم نظرسنجي                                                                    </w:t>
            </w:r>
          </w:p>
          <w:p w14:paraId="10DA9192" w14:textId="1116B330" w:rsidR="00921AD2" w:rsidRPr="00921AD2" w:rsidRDefault="00270998" w:rsidP="00270998">
            <w:pPr>
              <w:rPr>
                <w:rFonts w:cs="B Nazanin"/>
                <w:sz w:val="20"/>
                <w:szCs w:val="20"/>
                <w:rtl/>
              </w:rPr>
            </w:pPr>
            <w:r w:rsidRPr="00270998">
              <w:rPr>
                <w:rFonts w:cs="B Nazanin" w:hint="cs"/>
                <w:b/>
                <w:bCs/>
                <w:i/>
                <w:iCs/>
                <w:sz w:val="18"/>
                <w:szCs w:val="18"/>
                <w:rtl/>
              </w:rPr>
              <w:t>* در صورت نیاز به خدمات پرستاری در منزل نظیر تزریقات، سرم تراپی پانسمان انواع زخم، کشیدن بخیه ،                                                                                               کنترل علایم حیاتی به طور شبانه روزی می توانید با نزدیک ترین مراکز مشاوره پرستاری تماس بگیرید.</w:t>
            </w:r>
          </w:p>
        </w:tc>
      </w:tr>
      <w:tr w:rsidR="000D09FB" w:rsidRPr="009934F4" w14:paraId="7D435EE3" w14:textId="77777777" w:rsidTr="00921AD2">
        <w:trPr>
          <w:trHeight w:val="354"/>
        </w:trPr>
        <w:tc>
          <w:tcPr>
            <w:tcW w:w="10919" w:type="dxa"/>
            <w:gridSpan w:val="9"/>
            <w:tcBorders>
              <w:left w:val="single" w:sz="12" w:space="0" w:color="auto"/>
              <w:right w:val="single" w:sz="12" w:space="0" w:color="auto"/>
            </w:tcBorders>
          </w:tcPr>
          <w:p w14:paraId="60963385" w14:textId="6FCCD134" w:rsidR="000D09FB" w:rsidRPr="00921AD2" w:rsidRDefault="000D09FB" w:rsidP="00D53DE5">
            <w:pPr>
              <w:rPr>
                <w:rFonts w:cs="B Nazanin"/>
                <w:sz w:val="20"/>
                <w:szCs w:val="20"/>
                <w:rtl/>
              </w:rPr>
            </w:pPr>
            <w:r w:rsidRPr="00921AD2">
              <w:rPr>
                <w:rFonts w:cs="B Nazanin"/>
                <w:sz w:val="20"/>
                <w:szCs w:val="20"/>
                <w:rtl/>
              </w:rPr>
              <w:t>پيگيري</w:t>
            </w:r>
            <w:r w:rsidRPr="00921AD2">
              <w:rPr>
                <w:rFonts w:cs="B Nazanin" w:hint="cs"/>
                <w:sz w:val="20"/>
                <w:szCs w:val="20"/>
                <w:rtl/>
              </w:rPr>
              <w:t xml:space="preserve"> پس از ترخيص</w:t>
            </w:r>
            <w:r w:rsidRPr="00921AD2">
              <w:rPr>
                <w:rFonts w:cs="B Nazanin"/>
                <w:sz w:val="20"/>
                <w:szCs w:val="20"/>
                <w:rtl/>
              </w:rPr>
              <w:t xml:space="preserve">  آزمايشات ، راديوگرافي و پاتولوژي ( نمونه برداري)</w:t>
            </w:r>
            <w:r w:rsidRPr="00921AD2">
              <w:rPr>
                <w:rFonts w:cs="B Nazanin" w:hint="cs"/>
                <w:sz w:val="20"/>
                <w:szCs w:val="20"/>
                <w:rtl/>
              </w:rPr>
              <w:t xml:space="preserve"> </w:t>
            </w:r>
            <w:r w:rsidRPr="00921AD2">
              <w:rPr>
                <w:rFonts w:cs="B Nazanin" w:hint="cs"/>
                <w:b/>
                <w:bCs/>
                <w:sz w:val="20"/>
                <w:szCs w:val="20"/>
                <w:rtl/>
              </w:rPr>
              <w:t>:</w:t>
            </w:r>
            <w:r w:rsidRPr="00921AD2">
              <w:rPr>
                <w:rFonts w:cs="B Nazanin" w:hint="cs"/>
                <w:sz w:val="20"/>
                <w:szCs w:val="20"/>
                <w:rtl/>
              </w:rPr>
              <w:t>......................................................</w:t>
            </w:r>
            <w:r w:rsidRPr="00921AD2">
              <w:rPr>
                <w:rFonts w:cs="B Nazanin" w:hint="cs"/>
                <w:b/>
                <w:bCs/>
                <w:sz w:val="20"/>
                <w:szCs w:val="20"/>
                <w:rtl/>
              </w:rPr>
              <w:t xml:space="preserve"> تلفن آزمايشگاه</w:t>
            </w:r>
            <w:r w:rsidRPr="00921AD2">
              <w:rPr>
                <w:rFonts w:cs="B Nazanin" w:hint="cs"/>
                <w:sz w:val="20"/>
                <w:szCs w:val="20"/>
                <w:rtl/>
              </w:rPr>
              <w:t xml:space="preserve">: </w:t>
            </w:r>
            <w:r w:rsidR="00D53DE5" w:rsidRPr="00921AD2">
              <w:rPr>
                <w:rFonts w:cs="B Nazanin" w:hint="cs"/>
                <w:sz w:val="20"/>
                <w:szCs w:val="20"/>
                <w:rtl/>
              </w:rPr>
              <w:t>37048130-051</w:t>
            </w:r>
          </w:p>
        </w:tc>
      </w:tr>
      <w:tr w:rsidR="000D09FB" w:rsidRPr="009934F4" w14:paraId="30E6D1F7" w14:textId="77777777" w:rsidTr="00C5039C">
        <w:trPr>
          <w:trHeight w:val="1217"/>
        </w:trPr>
        <w:tc>
          <w:tcPr>
            <w:tcW w:w="10919" w:type="dxa"/>
            <w:gridSpan w:val="9"/>
            <w:tcBorders>
              <w:left w:val="single" w:sz="12" w:space="0" w:color="auto"/>
              <w:bottom w:val="single" w:sz="12" w:space="0" w:color="auto"/>
              <w:right w:val="single" w:sz="12" w:space="0" w:color="auto"/>
            </w:tcBorders>
          </w:tcPr>
          <w:p w14:paraId="1C9C280C" w14:textId="32B3C9A1" w:rsidR="000D09FB" w:rsidRPr="00974421" w:rsidRDefault="00281F65" w:rsidP="00281F65">
            <w:pPr>
              <w:rPr>
                <w:rFonts w:cs="B Nazanin"/>
                <w:b/>
                <w:bCs/>
                <w:rtl/>
              </w:rPr>
            </w:pPr>
            <w:r>
              <w:rPr>
                <w:rFonts w:cs="B Nazanin" w:hint="cs"/>
                <w:b/>
                <w:bCs/>
                <w:rtl/>
              </w:rPr>
              <w:t>**</w:t>
            </w:r>
            <w:r w:rsidR="000D09FB" w:rsidRPr="00974421">
              <w:rPr>
                <w:rFonts w:cs="B Nazanin"/>
                <w:b/>
                <w:bCs/>
                <w:rtl/>
              </w:rPr>
              <w:t>علائم هشدار</w:t>
            </w:r>
            <w:r w:rsidR="000D09FB" w:rsidRPr="00974421">
              <w:rPr>
                <w:rFonts w:cs="B Nazanin" w:hint="cs"/>
                <w:b/>
                <w:bCs/>
                <w:rtl/>
              </w:rPr>
              <w:t xml:space="preserve"> </w:t>
            </w:r>
            <w:r w:rsidR="000D09FB" w:rsidRPr="00974421">
              <w:rPr>
                <w:rFonts w:cs="B Nazanin"/>
                <w:b/>
                <w:bCs/>
                <w:rtl/>
              </w:rPr>
              <w:t>دهنده:</w:t>
            </w:r>
            <w:r w:rsidR="000D09FB" w:rsidRPr="00974421">
              <w:rPr>
                <w:rFonts w:cs="B Nazanin" w:hint="cs"/>
                <w:b/>
                <w:bCs/>
                <w:rtl/>
              </w:rPr>
              <w:t xml:space="preserve"> </w:t>
            </w:r>
            <w:r w:rsidR="000D09FB" w:rsidRPr="00974421">
              <w:rPr>
                <w:rFonts w:cs="B Nazanin"/>
                <w:b/>
                <w:bCs/>
                <w:rtl/>
              </w:rPr>
              <w:t xml:space="preserve">در صورت بروز نشانه هاي خطر </w:t>
            </w:r>
            <w:r w:rsidR="00D53DE5" w:rsidRPr="00974421">
              <w:rPr>
                <w:rFonts w:cs="B Nazanin"/>
                <w:b/>
                <w:bCs/>
                <w:rtl/>
              </w:rPr>
              <w:t xml:space="preserve">(شير نخوردن ، </w:t>
            </w:r>
            <w:r w:rsidR="00921AD2" w:rsidRPr="00974421">
              <w:rPr>
                <w:rFonts w:cs="B Nazanin" w:hint="cs"/>
                <w:b/>
                <w:bCs/>
                <w:rtl/>
              </w:rPr>
              <w:t xml:space="preserve">ضعف و </w:t>
            </w:r>
            <w:r w:rsidR="00D53DE5" w:rsidRPr="00974421">
              <w:rPr>
                <w:rFonts w:cs="B Nazanin"/>
                <w:b/>
                <w:bCs/>
                <w:rtl/>
              </w:rPr>
              <w:t xml:space="preserve">بيحالي ، استفراغ مكرر، ناله </w:t>
            </w:r>
            <w:r w:rsidR="00921AD2" w:rsidRPr="00974421">
              <w:rPr>
                <w:rFonts w:cs="B Nazanin" w:hint="cs"/>
                <w:b/>
                <w:bCs/>
                <w:rtl/>
              </w:rPr>
              <w:t xml:space="preserve">، نفخ و بيقرار </w:t>
            </w:r>
            <w:r w:rsidR="00E262D2">
              <w:rPr>
                <w:rFonts w:cs="B Nazanin" w:hint="cs"/>
                <w:b/>
                <w:bCs/>
                <w:rtl/>
              </w:rPr>
              <w:t>،</w:t>
            </w:r>
            <w:r w:rsidR="00D53DE5" w:rsidRPr="00974421">
              <w:rPr>
                <w:rFonts w:cs="B Nazanin"/>
                <w:b/>
                <w:bCs/>
                <w:rtl/>
              </w:rPr>
              <w:t>زردي و.......)</w:t>
            </w:r>
            <w:r w:rsidR="00D53DE5" w:rsidRPr="00974421">
              <w:rPr>
                <w:rFonts w:cs="B Nazanin" w:hint="cs"/>
                <w:b/>
                <w:bCs/>
                <w:rtl/>
              </w:rPr>
              <w:t xml:space="preserve"> </w:t>
            </w:r>
            <w:r w:rsidR="000D09FB" w:rsidRPr="00974421">
              <w:rPr>
                <w:rFonts w:cs="B Nazanin"/>
                <w:b/>
                <w:bCs/>
                <w:rtl/>
              </w:rPr>
              <w:t xml:space="preserve">به پزشك معالج مراجعه شود </w:t>
            </w:r>
            <w:r>
              <w:rPr>
                <w:rFonts w:cs="B Nazanin" w:hint="cs"/>
                <w:b/>
                <w:bCs/>
                <w:rtl/>
              </w:rPr>
              <w:t>.</w:t>
            </w:r>
          </w:p>
          <w:p w14:paraId="2DB91852" w14:textId="77777777" w:rsidR="000D09FB" w:rsidRPr="00921AD2" w:rsidRDefault="000D09FB" w:rsidP="000D09FB">
            <w:pPr>
              <w:rPr>
                <w:rFonts w:cs="B Nazanin"/>
                <w:sz w:val="20"/>
                <w:szCs w:val="20"/>
                <w:rtl/>
              </w:rPr>
            </w:pPr>
            <w:r w:rsidRPr="00921AD2">
              <w:rPr>
                <w:rFonts w:ascii="Book Antiqua" w:eastAsia="+mn-ea" w:hAnsi="Book Antiqua" w:cs="B Nazanin" w:hint="cs"/>
                <w:b/>
                <w:bCs/>
                <w:color w:val="262626"/>
                <w:kern w:val="24"/>
                <w:sz w:val="20"/>
                <w:szCs w:val="20"/>
                <w:rtl/>
              </w:rPr>
              <w:t>به خاطر داشته باشيد اصل مهم در پيشگيري از ابتلا به</w:t>
            </w:r>
            <w:r w:rsidRPr="00921AD2">
              <w:rPr>
                <w:rFonts w:hint="cs"/>
                <w:sz w:val="20"/>
                <w:szCs w:val="20"/>
                <w:rtl/>
              </w:rPr>
              <w:t xml:space="preserve"> </w:t>
            </w:r>
            <w:r w:rsidRPr="00921AD2">
              <w:rPr>
                <w:rFonts w:ascii="Book Antiqua" w:eastAsia="+mn-ea" w:hAnsi="Book Antiqua" w:cs="B Nazanin"/>
                <w:b/>
                <w:bCs/>
                <w:color w:val="262626"/>
                <w:kern w:val="24"/>
                <w:sz w:val="20"/>
                <w:szCs w:val="20"/>
                <w:rtl/>
              </w:rPr>
              <w:t xml:space="preserve">کووید </w:t>
            </w:r>
            <w:r w:rsidRPr="00921AD2">
              <w:rPr>
                <w:rFonts w:ascii="Book Antiqua" w:eastAsia="+mn-ea" w:hAnsi="Book Antiqua" w:cs="B Nazanin" w:hint="cs"/>
                <w:b/>
                <w:bCs/>
                <w:color w:val="262626"/>
                <w:kern w:val="24"/>
                <w:sz w:val="20"/>
                <w:szCs w:val="20"/>
                <w:rtl/>
              </w:rPr>
              <w:t>19،</w:t>
            </w:r>
            <w:r w:rsidRPr="00921AD2">
              <w:rPr>
                <w:rFonts w:ascii="Book Antiqua" w:eastAsia="+mn-ea" w:hAnsi="Book Antiqua" w:cs="B Nazanin"/>
                <w:b/>
                <w:bCs/>
                <w:color w:val="262626"/>
                <w:kern w:val="24"/>
                <w:sz w:val="20"/>
                <w:szCs w:val="20"/>
                <w:rtl/>
              </w:rPr>
              <w:t xml:space="preserve"> </w:t>
            </w:r>
            <w:r w:rsidRPr="00921AD2">
              <w:rPr>
                <w:rFonts w:ascii="Book Antiqua" w:eastAsia="+mn-ea" w:hAnsi="Book Antiqua" w:cs="B Nazanin"/>
                <w:color w:val="262626"/>
                <w:kern w:val="24"/>
                <w:sz w:val="20"/>
                <w:szCs w:val="20"/>
                <w:rtl/>
              </w:rPr>
              <w:t xml:space="preserve">استفاده صحيح از ماسک و پوشاندن کامل دهان و بینی </w:t>
            </w:r>
            <w:r w:rsidRPr="00921AD2">
              <w:rPr>
                <w:rFonts w:ascii="Book Antiqua" w:eastAsia="+mn-ea" w:hAnsi="Book Antiqua" w:cs="B Nazanin" w:hint="cs"/>
                <w:color w:val="262626"/>
                <w:kern w:val="24"/>
                <w:sz w:val="20"/>
                <w:szCs w:val="20"/>
                <w:rtl/>
              </w:rPr>
              <w:t>،</w:t>
            </w:r>
            <w:r w:rsidRPr="00921AD2">
              <w:rPr>
                <w:rFonts w:ascii="Book Antiqua" w:eastAsia="+mn-ea" w:hAnsi="Book Antiqua" w:cs="B Nazanin"/>
                <w:color w:val="262626"/>
                <w:kern w:val="24"/>
                <w:sz w:val="20"/>
                <w:szCs w:val="20"/>
                <w:rtl/>
              </w:rPr>
              <w:t xml:space="preserve"> فاصله گذاری اجتماعی</w:t>
            </w:r>
            <w:r w:rsidRPr="00921AD2">
              <w:rPr>
                <w:rFonts w:ascii="Book Antiqua" w:eastAsia="+mn-ea" w:hAnsi="Book Antiqua" w:cs="B Nazanin" w:hint="cs"/>
                <w:color w:val="262626"/>
                <w:kern w:val="24"/>
                <w:sz w:val="20"/>
                <w:szCs w:val="20"/>
                <w:rtl/>
              </w:rPr>
              <w:t xml:space="preserve"> (عدم حضور در مكان هاي شلوغ) ورعايت بهداشت دست  وبرقراري تهويه مناسب است پس بكوشيم با رعايت اين موارد به سلامت خود،خانواده واجتماع كمك كنيم</w:t>
            </w:r>
          </w:p>
        </w:tc>
      </w:tr>
      <w:tr w:rsidR="000D09FB" w:rsidRPr="009934F4" w14:paraId="74BEDD89" w14:textId="77777777" w:rsidTr="00C5039C">
        <w:trPr>
          <w:trHeight w:val="295"/>
        </w:trPr>
        <w:tc>
          <w:tcPr>
            <w:tcW w:w="1632" w:type="dxa"/>
            <w:gridSpan w:val="3"/>
            <w:vMerge w:val="restart"/>
            <w:tcBorders>
              <w:top w:val="single" w:sz="12" w:space="0" w:color="auto"/>
              <w:left w:val="single" w:sz="12" w:space="0" w:color="auto"/>
              <w:right w:val="single" w:sz="12" w:space="0" w:color="auto"/>
            </w:tcBorders>
          </w:tcPr>
          <w:p w14:paraId="2211B1D8" w14:textId="77777777" w:rsidR="000D09FB" w:rsidRPr="009934F4" w:rsidRDefault="000D09FB" w:rsidP="000D09FB">
            <w:pPr>
              <w:rPr>
                <w:rFonts w:cs="B Nazanin"/>
                <w:sz w:val="24"/>
                <w:szCs w:val="24"/>
                <w:rtl/>
              </w:rPr>
            </w:pPr>
          </w:p>
          <w:p w14:paraId="1BE07F64" w14:textId="77777777" w:rsidR="000D09FB" w:rsidRPr="009934F4" w:rsidRDefault="000D09FB" w:rsidP="000D09FB">
            <w:pPr>
              <w:rPr>
                <w:rFonts w:cs="B Nazanin"/>
                <w:sz w:val="24"/>
                <w:szCs w:val="24"/>
                <w:rtl/>
              </w:rPr>
            </w:pPr>
            <w:r w:rsidRPr="009934F4">
              <w:rPr>
                <w:rFonts w:cs="B Nazanin" w:hint="cs"/>
                <w:sz w:val="24"/>
                <w:szCs w:val="24"/>
                <w:rtl/>
              </w:rPr>
              <w:t xml:space="preserve">فرد آموزش گيرنده  </w:t>
            </w:r>
          </w:p>
        </w:tc>
        <w:tc>
          <w:tcPr>
            <w:tcW w:w="9287" w:type="dxa"/>
            <w:gridSpan w:val="6"/>
            <w:tcBorders>
              <w:top w:val="single" w:sz="12" w:space="0" w:color="auto"/>
              <w:left w:val="single" w:sz="12" w:space="0" w:color="auto"/>
              <w:right w:val="single" w:sz="12" w:space="0" w:color="auto"/>
            </w:tcBorders>
          </w:tcPr>
          <w:p w14:paraId="0E83E397" w14:textId="77777777" w:rsidR="000D09FB" w:rsidRPr="009934F4" w:rsidRDefault="000D09FB" w:rsidP="000D09FB">
            <w:pPr>
              <w:rPr>
                <w:rFonts w:cs="B Nazanin"/>
                <w:sz w:val="24"/>
                <w:szCs w:val="24"/>
                <w:rtl/>
              </w:rPr>
            </w:pPr>
            <w:r w:rsidRPr="009934F4">
              <w:rPr>
                <w:rFonts w:cs="B Nazanin" w:hint="cs"/>
                <w:sz w:val="24"/>
                <w:szCs w:val="24"/>
                <w:rtl/>
              </w:rPr>
              <w:t xml:space="preserve">بيمار     </w:t>
            </w:r>
            <w:r w:rsidRPr="009934F4">
              <w:rPr>
                <w:rFonts w:cs="B Nazanin" w:hint="cs"/>
                <w:sz w:val="28"/>
                <w:szCs w:val="28"/>
                <w:rtl/>
              </w:rPr>
              <w:t xml:space="preserve"> </w:t>
            </w:r>
            <w:r w:rsidRPr="009934F4">
              <w:rPr>
                <w:rFonts w:cs="B Nazanin" w:hint="cs"/>
                <w:sz w:val="28"/>
                <w:szCs w:val="28"/>
              </w:rPr>
              <w:sym w:font="Wingdings" w:char="F0A8"/>
            </w:r>
            <w:r w:rsidRPr="009934F4">
              <w:rPr>
                <w:rFonts w:cs="B Nazanin" w:hint="cs"/>
                <w:sz w:val="24"/>
                <w:szCs w:val="24"/>
                <w:rtl/>
              </w:rPr>
              <w:t xml:space="preserve">  </w:t>
            </w:r>
            <w:r>
              <w:rPr>
                <w:rFonts w:cs="B Nazanin" w:hint="cs"/>
                <w:sz w:val="24"/>
                <w:szCs w:val="24"/>
                <w:rtl/>
              </w:rPr>
              <w:t xml:space="preserve">  </w:t>
            </w:r>
            <w:r w:rsidRPr="009934F4">
              <w:rPr>
                <w:rFonts w:cs="B Nazanin" w:hint="cs"/>
                <w:sz w:val="24"/>
                <w:szCs w:val="24"/>
                <w:rtl/>
              </w:rPr>
              <w:t xml:space="preserve">  چهره  به چهره       </w:t>
            </w:r>
            <w:r w:rsidRPr="009934F4">
              <w:rPr>
                <w:rFonts w:cs="B Nazanin" w:hint="cs"/>
                <w:sz w:val="28"/>
                <w:szCs w:val="28"/>
              </w:rPr>
              <w:sym w:font="Wingdings" w:char="F0A8"/>
            </w:r>
            <w:r w:rsidRPr="009934F4">
              <w:rPr>
                <w:rFonts w:cs="B Nazanin" w:hint="cs"/>
                <w:sz w:val="24"/>
                <w:szCs w:val="24"/>
                <w:rtl/>
              </w:rPr>
              <w:t xml:space="preserve">               پمفلت    </w:t>
            </w:r>
            <w:r w:rsidRPr="009934F4">
              <w:rPr>
                <w:rFonts w:cs="B Nazanin" w:hint="cs"/>
                <w:sz w:val="28"/>
                <w:szCs w:val="28"/>
              </w:rPr>
              <w:sym w:font="Wingdings" w:char="F0A8"/>
            </w:r>
            <w:r w:rsidRPr="009934F4">
              <w:rPr>
                <w:rFonts w:cs="B Nazanin" w:hint="cs"/>
                <w:sz w:val="24"/>
                <w:szCs w:val="24"/>
                <w:rtl/>
              </w:rPr>
              <w:t xml:space="preserve">                    </w:t>
            </w:r>
            <w:r w:rsidRPr="009934F4">
              <w:rPr>
                <w:rFonts w:cs="B Nazanin"/>
                <w:sz w:val="24"/>
                <w:szCs w:val="24"/>
              </w:rPr>
              <w:t xml:space="preserve">CD </w:t>
            </w:r>
            <w:r w:rsidRPr="009934F4">
              <w:rPr>
                <w:rFonts w:cs="B Nazanin" w:hint="cs"/>
                <w:sz w:val="24"/>
                <w:szCs w:val="24"/>
                <w:rtl/>
              </w:rPr>
              <w:t xml:space="preserve"> آموزشي  </w:t>
            </w:r>
            <w:r w:rsidRPr="009934F4">
              <w:rPr>
                <w:rFonts w:cs="B Nazanin" w:hint="cs"/>
                <w:sz w:val="28"/>
                <w:szCs w:val="28"/>
              </w:rPr>
              <w:sym w:font="Wingdings" w:char="F0A8"/>
            </w:r>
          </w:p>
        </w:tc>
      </w:tr>
      <w:tr w:rsidR="000D09FB" w:rsidRPr="009934F4" w14:paraId="61439D67" w14:textId="77777777" w:rsidTr="00C5039C">
        <w:trPr>
          <w:trHeight w:val="336"/>
        </w:trPr>
        <w:tc>
          <w:tcPr>
            <w:tcW w:w="1632" w:type="dxa"/>
            <w:gridSpan w:val="3"/>
            <w:vMerge/>
            <w:tcBorders>
              <w:left w:val="single" w:sz="12" w:space="0" w:color="auto"/>
              <w:right w:val="single" w:sz="12" w:space="0" w:color="auto"/>
            </w:tcBorders>
          </w:tcPr>
          <w:p w14:paraId="5945CE20" w14:textId="77777777" w:rsidR="000D09FB" w:rsidRPr="009934F4" w:rsidRDefault="000D09FB" w:rsidP="000D09FB">
            <w:pPr>
              <w:rPr>
                <w:rFonts w:cs="B Nazanin"/>
                <w:sz w:val="24"/>
                <w:szCs w:val="24"/>
                <w:rtl/>
              </w:rPr>
            </w:pPr>
          </w:p>
        </w:tc>
        <w:tc>
          <w:tcPr>
            <w:tcW w:w="9287" w:type="dxa"/>
            <w:gridSpan w:val="6"/>
            <w:tcBorders>
              <w:left w:val="single" w:sz="12" w:space="0" w:color="auto"/>
              <w:right w:val="single" w:sz="12" w:space="0" w:color="auto"/>
            </w:tcBorders>
          </w:tcPr>
          <w:p w14:paraId="6601771E" w14:textId="1C091DA9" w:rsidR="000D09FB" w:rsidRPr="009934F4" w:rsidRDefault="000D09FB" w:rsidP="000D09FB">
            <w:pPr>
              <w:rPr>
                <w:rFonts w:cs="B Nazanin"/>
                <w:sz w:val="24"/>
                <w:szCs w:val="24"/>
                <w:rtl/>
              </w:rPr>
            </w:pPr>
            <w:r w:rsidRPr="009934F4">
              <w:rPr>
                <w:rFonts w:cs="B Nazanin" w:hint="cs"/>
                <w:sz w:val="24"/>
                <w:szCs w:val="24"/>
                <w:rtl/>
              </w:rPr>
              <w:t xml:space="preserve"> همراه بيمار    </w:t>
            </w:r>
            <w:r w:rsidRPr="009934F4">
              <w:rPr>
                <w:rFonts w:cs="B Nazanin" w:hint="cs"/>
                <w:sz w:val="28"/>
                <w:szCs w:val="28"/>
              </w:rPr>
              <w:sym w:font="Wingdings" w:char="F0A8"/>
            </w:r>
            <w:r w:rsidRPr="009934F4">
              <w:rPr>
                <w:rFonts w:cs="B Nazanin" w:hint="cs"/>
                <w:sz w:val="24"/>
                <w:szCs w:val="24"/>
                <w:rtl/>
              </w:rPr>
              <w:t xml:space="preserve">    نام و نام خانوادگي </w:t>
            </w:r>
            <w:r w:rsidRPr="009934F4">
              <w:rPr>
                <w:rFonts w:cs="B Nazanin" w:hint="cs"/>
                <w:b/>
                <w:bCs/>
                <w:sz w:val="24"/>
                <w:szCs w:val="24"/>
                <w:rtl/>
              </w:rPr>
              <w:t>:</w:t>
            </w:r>
            <w:r>
              <w:rPr>
                <w:rFonts w:cs="B Nazanin" w:hint="cs"/>
                <w:sz w:val="24"/>
                <w:szCs w:val="24"/>
                <w:rtl/>
              </w:rPr>
              <w:t xml:space="preserve">                 </w:t>
            </w:r>
            <w:r w:rsidRPr="009934F4">
              <w:rPr>
                <w:rFonts w:cs="B Nazanin" w:hint="cs"/>
                <w:sz w:val="24"/>
                <w:szCs w:val="24"/>
                <w:rtl/>
              </w:rPr>
              <w:t xml:space="preserve">    نسبت با بيمار   </w:t>
            </w:r>
            <w:r w:rsidRPr="009934F4">
              <w:rPr>
                <w:rFonts w:cs="B Nazanin" w:hint="cs"/>
                <w:sz w:val="28"/>
                <w:szCs w:val="28"/>
              </w:rPr>
              <w:sym w:font="Wingdings" w:char="F0A8"/>
            </w:r>
            <w:r w:rsidRPr="009934F4">
              <w:rPr>
                <w:rFonts w:cs="B Nazanin" w:hint="cs"/>
                <w:sz w:val="24"/>
                <w:szCs w:val="24"/>
                <w:rtl/>
              </w:rPr>
              <w:t xml:space="preserve">          سن     </w:t>
            </w:r>
            <w:r w:rsidRPr="009934F4">
              <w:rPr>
                <w:rFonts w:cs="B Nazanin" w:hint="cs"/>
                <w:sz w:val="28"/>
                <w:szCs w:val="28"/>
              </w:rPr>
              <w:sym w:font="Wingdings" w:char="F0A8"/>
            </w:r>
            <w:r w:rsidRPr="009934F4">
              <w:rPr>
                <w:rFonts w:cs="B Nazanin" w:hint="cs"/>
                <w:sz w:val="24"/>
                <w:szCs w:val="24"/>
                <w:rtl/>
              </w:rPr>
              <w:t xml:space="preserve">            تحصيلات </w:t>
            </w:r>
            <w:r w:rsidRPr="009934F4">
              <w:rPr>
                <w:rFonts w:cs="B Nazanin" w:hint="cs"/>
                <w:sz w:val="28"/>
                <w:szCs w:val="28"/>
              </w:rPr>
              <w:sym w:font="Wingdings" w:char="F0A8"/>
            </w:r>
          </w:p>
        </w:tc>
      </w:tr>
      <w:tr w:rsidR="009F3ED6" w:rsidRPr="009934F4" w14:paraId="4654C0AE" w14:textId="77777777" w:rsidTr="00C5039C">
        <w:trPr>
          <w:trHeight w:val="936"/>
        </w:trPr>
        <w:tc>
          <w:tcPr>
            <w:tcW w:w="1632" w:type="dxa"/>
            <w:gridSpan w:val="3"/>
            <w:tcBorders>
              <w:left w:val="single" w:sz="12" w:space="0" w:color="auto"/>
              <w:right w:val="single" w:sz="12" w:space="0" w:color="auto"/>
            </w:tcBorders>
            <w:vAlign w:val="center"/>
          </w:tcPr>
          <w:p w14:paraId="6DFFC34E" w14:textId="7C843D51" w:rsidR="009F3ED6" w:rsidRPr="009934F4" w:rsidRDefault="009F3ED6" w:rsidP="009F3ED6">
            <w:pPr>
              <w:jc w:val="center"/>
              <w:rPr>
                <w:rFonts w:cs="B Nazanin"/>
                <w:sz w:val="24"/>
                <w:szCs w:val="24"/>
                <w:rtl/>
              </w:rPr>
            </w:pPr>
            <w:r>
              <w:rPr>
                <w:rFonts w:cs="B Nazanin" w:hint="cs"/>
                <w:sz w:val="24"/>
                <w:szCs w:val="24"/>
                <w:rtl/>
              </w:rPr>
              <w:t>توضيحات:</w:t>
            </w:r>
          </w:p>
        </w:tc>
        <w:tc>
          <w:tcPr>
            <w:tcW w:w="7445" w:type="dxa"/>
            <w:gridSpan w:val="5"/>
            <w:tcBorders>
              <w:left w:val="single" w:sz="12" w:space="0" w:color="auto"/>
              <w:right w:val="single" w:sz="12" w:space="0" w:color="auto"/>
            </w:tcBorders>
            <w:vAlign w:val="center"/>
          </w:tcPr>
          <w:p w14:paraId="398DBB5C" w14:textId="12369CE5" w:rsidR="009F3ED6" w:rsidRPr="00CD05DF" w:rsidRDefault="00CD05DF" w:rsidP="00CD05DF">
            <w:pPr>
              <w:jc w:val="center"/>
              <w:rPr>
                <w:rFonts w:cs="B Titr"/>
                <w:sz w:val="24"/>
                <w:szCs w:val="24"/>
                <w:rtl/>
              </w:rPr>
            </w:pPr>
            <w:r>
              <w:rPr>
                <w:rFonts w:cs="B Nazanin" w:hint="cs"/>
                <w:sz w:val="24"/>
                <w:szCs w:val="24"/>
                <w:rtl/>
              </w:rPr>
              <w:t xml:space="preserve">                                                                          </w:t>
            </w:r>
            <w:r w:rsidR="00C5039C">
              <w:rPr>
                <w:rFonts w:cs="B Nazanin" w:hint="cs"/>
                <w:sz w:val="24"/>
                <w:szCs w:val="24"/>
                <w:rtl/>
              </w:rPr>
              <w:t xml:space="preserve">                          </w:t>
            </w:r>
            <w:r w:rsidRPr="00CD05DF">
              <w:rPr>
                <w:rFonts w:cs="B Titr" w:hint="cs"/>
                <w:sz w:val="24"/>
                <w:szCs w:val="24"/>
                <w:rtl/>
              </w:rPr>
              <w:t>سايت  آموزش</w:t>
            </w:r>
          </w:p>
        </w:tc>
        <w:tc>
          <w:tcPr>
            <w:tcW w:w="1842" w:type="dxa"/>
            <w:tcBorders>
              <w:left w:val="single" w:sz="12" w:space="0" w:color="auto"/>
              <w:right w:val="single" w:sz="12" w:space="0" w:color="auto"/>
            </w:tcBorders>
            <w:vAlign w:val="center"/>
          </w:tcPr>
          <w:p w14:paraId="07F4685F" w14:textId="25791DD8" w:rsidR="009F3ED6" w:rsidRPr="009934F4" w:rsidRDefault="00C5039C" w:rsidP="009F3ED6">
            <w:pPr>
              <w:jc w:val="center"/>
              <w:rPr>
                <w:rFonts w:cs="B Nazanin"/>
                <w:sz w:val="24"/>
                <w:szCs w:val="24"/>
                <w:rtl/>
              </w:rPr>
            </w:pPr>
            <w:r>
              <w:rPr>
                <w:rFonts w:cs="B Nazanin"/>
                <w:noProof/>
                <w:sz w:val="24"/>
                <w:szCs w:val="24"/>
                <w:rtl/>
              </w:rPr>
              <mc:AlternateContent>
                <mc:Choice Requires="wps">
                  <w:drawing>
                    <wp:anchor distT="0" distB="0" distL="114300" distR="114300" simplePos="0" relativeHeight="251675648" behindDoc="0" locked="0" layoutInCell="1" allowOverlap="1" wp14:anchorId="327AAF2D" wp14:editId="3912AA29">
                      <wp:simplePos x="0" y="0"/>
                      <wp:positionH relativeFrom="column">
                        <wp:posOffset>116205</wp:posOffset>
                      </wp:positionH>
                      <wp:positionV relativeFrom="paragraph">
                        <wp:posOffset>24130</wp:posOffset>
                      </wp:positionV>
                      <wp:extent cx="714375" cy="5619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714375" cy="561975"/>
                              </a:xfrm>
                              <a:prstGeom prst="rect">
                                <a:avLst/>
                              </a:prstGeom>
                              <a:solidFill>
                                <a:schemeClr val="lt1"/>
                              </a:solidFill>
                              <a:ln w="6350">
                                <a:noFill/>
                              </a:ln>
                            </wps:spPr>
                            <wps:txbx>
                              <w:txbxContent>
                                <w:p w14:paraId="2391E913" w14:textId="5B95D0C8" w:rsidR="00C5039C" w:rsidRDefault="00C5039C">
                                  <w:bookmarkStart w:id="0" w:name="_GoBack"/>
                                  <w:r>
                                    <w:rPr>
                                      <w:noProof/>
                                    </w:rPr>
                                    <w:drawing>
                                      <wp:inline distT="0" distB="0" distL="0" distR="0" wp14:anchorId="1D778052" wp14:editId="257AB205">
                                        <wp:extent cx="504825" cy="473710"/>
                                        <wp:effectExtent l="0" t="0" r="9525" b="2540"/>
                                        <wp:docPr id="4" name="Picture 4"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473710"/>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AF2D" id="Text Box 6" o:spid="_x0000_s1031" type="#_x0000_t202" style="position:absolute;left:0;text-align:left;margin-left:9.15pt;margin-top:1.9pt;width:56.25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" fillcolor="white [3201]" stroked="f" strokeweight=".5pt">
                      <v:textbox>
                        <w:txbxContent>
                          <w:p w14:paraId="2391E913" w14:textId="5B95D0C8" w:rsidR="00C5039C" w:rsidRDefault="00C5039C">
                            <w:bookmarkStart w:id="1" w:name="_GoBack"/>
                            <w:r>
                              <w:rPr>
                                <w:noProof/>
                              </w:rPr>
                              <w:drawing>
                                <wp:inline distT="0" distB="0" distL="0" distR="0" wp14:anchorId="1D778052" wp14:editId="257AB205">
                                  <wp:extent cx="504825" cy="473710"/>
                                  <wp:effectExtent l="0" t="0" r="9525" b="2540"/>
                                  <wp:docPr id="4" name="Picture 4" descr="C:\Users\e.unit\Desktop\آموزش حين ترخيص.png"/>
                                  <wp:cNvGraphicFramePr/>
                                  <a:graphic xmlns:a="http://schemas.openxmlformats.org/drawingml/2006/main">
                                    <a:graphicData uri="http://schemas.openxmlformats.org/drawingml/2006/picture">
                                      <pic:pic xmlns:pic="http://schemas.openxmlformats.org/drawingml/2006/picture">
                                        <pic:nvPicPr>
                                          <pic:cNvPr id="4" name="Picture 4" descr="C:\Users\e.unit\Desktop\آموزش حين ترخيص.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473710"/>
                                          </a:xfrm>
                                          <a:prstGeom prst="rect">
                                            <a:avLst/>
                                          </a:prstGeom>
                                          <a:noFill/>
                                          <a:ln>
                                            <a:noFill/>
                                          </a:ln>
                                        </pic:spPr>
                                      </pic:pic>
                                    </a:graphicData>
                                  </a:graphic>
                                </wp:inline>
                              </w:drawing>
                            </w:r>
                            <w:bookmarkEnd w:id="1"/>
                          </w:p>
                        </w:txbxContent>
                      </v:textbox>
                    </v:shape>
                  </w:pict>
                </mc:Fallback>
              </mc:AlternateContent>
            </w:r>
          </w:p>
        </w:tc>
      </w:tr>
    </w:tbl>
    <w:p w14:paraId="01EFF3A4" w14:textId="24C38E00" w:rsidR="000D09FB" w:rsidRDefault="009F3ED6" w:rsidP="000D09FB">
      <w:pPr>
        <w:jc w:val="center"/>
        <w:rPr>
          <w:rFonts w:cs="B Nazanin"/>
          <w:rtl/>
        </w:rPr>
      </w:pPr>
      <w:r>
        <w:rPr>
          <w:noProof/>
        </w:rPr>
        <mc:AlternateContent>
          <mc:Choice Requires="wps">
            <w:drawing>
              <wp:anchor distT="0" distB="0" distL="114300" distR="114300" simplePos="0" relativeHeight="251672576" behindDoc="0" locked="0" layoutInCell="1" allowOverlap="1" wp14:anchorId="79FA5AA5" wp14:editId="65AF751E">
                <wp:simplePos x="0" y="0"/>
                <wp:positionH relativeFrom="page">
                  <wp:posOffset>139065</wp:posOffset>
                </wp:positionH>
                <wp:positionV relativeFrom="paragraph">
                  <wp:posOffset>8772525</wp:posOffset>
                </wp:positionV>
                <wp:extent cx="7105650" cy="6191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05650" cy="619125"/>
                        </a:xfrm>
                        <a:prstGeom prst="rect">
                          <a:avLst/>
                        </a:prstGeom>
                        <a:noFill/>
                        <a:ln w="6350">
                          <a:noFill/>
                        </a:ln>
                        <a:effectLst/>
                      </wps:spPr>
                      <wps:txbx>
                        <w:txbxContent>
                          <w:p w14:paraId="3D08A213" w14:textId="77777777" w:rsidR="000D09FB" w:rsidRPr="00277433" w:rsidRDefault="000D09FB" w:rsidP="000D09FB">
                            <w:pPr>
                              <w:jc w:val="center"/>
                              <w:rPr>
                                <w:rFonts w:cs="B Nazanin"/>
                                <w:b/>
                                <w:bCs/>
                                <w:rtl/>
                              </w:rPr>
                            </w:pPr>
                            <w:r w:rsidRPr="00277433">
                              <w:rPr>
                                <w:rFonts w:cs="B Nazanin"/>
                                <w:b/>
                                <w:bCs/>
                                <w:sz w:val="24"/>
                                <w:szCs w:val="24"/>
                                <w:rtl/>
                              </w:rPr>
                              <w:t xml:space="preserve">مهر و امضاء پزشك معالج  :          </w:t>
                            </w:r>
                            <w:r w:rsidRPr="00277433">
                              <w:rPr>
                                <w:rFonts w:cs="B Nazanin" w:hint="cs"/>
                                <w:b/>
                                <w:bCs/>
                                <w:sz w:val="24"/>
                                <w:szCs w:val="24"/>
                                <w:rtl/>
                              </w:rPr>
                              <w:t xml:space="preserve">    </w:t>
                            </w:r>
                            <w:r w:rsidRPr="00277433">
                              <w:rPr>
                                <w:rFonts w:cs="B Nazanin"/>
                                <w:b/>
                                <w:bCs/>
                                <w:sz w:val="24"/>
                                <w:szCs w:val="24"/>
                                <w:rtl/>
                              </w:rPr>
                              <w:t xml:space="preserve">           مهر و امضاء پرستار آموزش دهنده  :             </w:t>
                            </w:r>
                            <w:r w:rsidRPr="00277433">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0F3E90DE" w14:textId="77777777" w:rsidR="000D09FB" w:rsidRDefault="000D09FB" w:rsidP="000D09FB"/>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FA5AA5" id="Text Box 14" o:spid="_x0000_s1031" type="#_x0000_t202" style="position:absolute;left:0;text-align:left;margin-left:10.95pt;margin-top:690.75pt;width:559.5pt;height:48.75pt;z-index:2516725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" filled="f" stroked="f" strokeweight=".5pt">
                <v:textbox>
                  <w:txbxContent>
                    <w:p w14:paraId="3D08A213" w14:textId="77777777" w:rsidR="000D09FB" w:rsidRPr="00277433" w:rsidRDefault="000D09FB" w:rsidP="000D09FB">
                      <w:pPr>
                        <w:jc w:val="center"/>
                        <w:rPr>
                          <w:rFonts w:cs="B Nazanin"/>
                          <w:b/>
                          <w:bCs/>
                          <w:rtl/>
                        </w:rPr>
                      </w:pPr>
                      <w:r w:rsidRPr="00277433">
                        <w:rPr>
                          <w:rFonts w:cs="B Nazanin"/>
                          <w:b/>
                          <w:bCs/>
                          <w:sz w:val="24"/>
                          <w:szCs w:val="24"/>
                          <w:rtl/>
                        </w:rPr>
                        <w:t xml:space="preserve">مهر و امضاء پزشك معالج  :          </w:t>
                      </w:r>
                      <w:r w:rsidRPr="00277433">
                        <w:rPr>
                          <w:rFonts w:cs="B Nazanin" w:hint="cs"/>
                          <w:b/>
                          <w:bCs/>
                          <w:sz w:val="24"/>
                          <w:szCs w:val="24"/>
                          <w:rtl/>
                        </w:rPr>
                        <w:t xml:space="preserve">    </w:t>
                      </w:r>
                      <w:r w:rsidRPr="00277433">
                        <w:rPr>
                          <w:rFonts w:cs="B Nazanin"/>
                          <w:b/>
                          <w:bCs/>
                          <w:sz w:val="24"/>
                          <w:szCs w:val="24"/>
                          <w:rtl/>
                        </w:rPr>
                        <w:t xml:space="preserve">           مهر و امضاء پرستار آموزش دهنده  :             </w:t>
                      </w:r>
                      <w:r w:rsidRPr="00277433">
                        <w:rPr>
                          <w:rFonts w:cs="B Nazanin" w:hint="cs"/>
                          <w:b/>
                          <w:bCs/>
                          <w:sz w:val="24"/>
                          <w:szCs w:val="24"/>
                          <w:rtl/>
                        </w:rPr>
                        <w:t xml:space="preserve">            </w:t>
                      </w:r>
                      <w:r w:rsidRPr="00277433">
                        <w:rPr>
                          <w:rFonts w:cs="B Nazanin"/>
                          <w:b/>
                          <w:bCs/>
                          <w:sz w:val="24"/>
                          <w:szCs w:val="24"/>
                          <w:rtl/>
                        </w:rPr>
                        <w:t xml:space="preserve">       امضاء/ اثر انگشت بيما</w:t>
                      </w:r>
                      <w:r w:rsidRPr="00277433">
                        <w:rPr>
                          <w:rFonts w:cs="B Nazanin" w:hint="cs"/>
                          <w:b/>
                          <w:bCs/>
                          <w:sz w:val="24"/>
                          <w:szCs w:val="24"/>
                          <w:rtl/>
                        </w:rPr>
                        <w:t>ر/ همراه</w:t>
                      </w:r>
                      <w:r w:rsidRPr="00277433">
                        <w:rPr>
                          <w:rFonts w:cs="B Nazanin" w:hint="cs"/>
                          <w:b/>
                          <w:bCs/>
                          <w:rtl/>
                        </w:rPr>
                        <w:t>:</w:t>
                      </w:r>
                    </w:p>
                    <w:p w14:paraId="0F3E90DE" w14:textId="77777777" w:rsidR="000D09FB" w:rsidRDefault="000D09FB" w:rsidP="000D09FB"/>
                  </w:txbxContent>
                </v:textbox>
                <w10:wrap anchorx="page"/>
              </v:shape>
            </w:pict>
          </mc:Fallback>
        </mc:AlternateContent>
      </w:r>
    </w:p>
    <w:sectPr w:rsidR="000D09FB" w:rsidSect="000D09FB">
      <w:pgSz w:w="11906" w:h="16838"/>
      <w:pgMar w:top="1134" w:right="567" w:bottom="1134" w:left="62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AF4A" w14:textId="77777777" w:rsidR="000B3A09" w:rsidRDefault="000B3A09" w:rsidP="00F046EA">
      <w:pPr>
        <w:spacing w:after="0" w:line="240" w:lineRule="auto"/>
      </w:pPr>
      <w:r>
        <w:separator/>
      </w:r>
    </w:p>
  </w:endnote>
  <w:endnote w:type="continuationSeparator" w:id="0">
    <w:p w14:paraId="55D0DB4C" w14:textId="77777777" w:rsidR="000B3A09" w:rsidRDefault="000B3A09" w:rsidP="00F0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288DF" w14:textId="77777777" w:rsidR="000B3A09" w:rsidRDefault="000B3A09" w:rsidP="00F046EA">
      <w:pPr>
        <w:spacing w:after="0" w:line="240" w:lineRule="auto"/>
      </w:pPr>
      <w:r>
        <w:separator/>
      </w:r>
    </w:p>
  </w:footnote>
  <w:footnote w:type="continuationSeparator" w:id="0">
    <w:p w14:paraId="24AD49A0" w14:textId="77777777" w:rsidR="000B3A09" w:rsidRDefault="000B3A09" w:rsidP="00F04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5653"/>
    <w:multiLevelType w:val="hybridMultilevel"/>
    <w:tmpl w:val="FACE7C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C6044"/>
    <w:multiLevelType w:val="hybridMultilevel"/>
    <w:tmpl w:val="C720B8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D4A5E"/>
    <w:multiLevelType w:val="hybridMultilevel"/>
    <w:tmpl w:val="C448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1618F7"/>
    <w:multiLevelType w:val="hybridMultilevel"/>
    <w:tmpl w:val="AE70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D4433B"/>
    <w:multiLevelType w:val="hybridMultilevel"/>
    <w:tmpl w:val="F7DA2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CEC"/>
    <w:rsid w:val="00011315"/>
    <w:rsid w:val="00035D94"/>
    <w:rsid w:val="00044EE2"/>
    <w:rsid w:val="00046B3D"/>
    <w:rsid w:val="000935F2"/>
    <w:rsid w:val="000B1785"/>
    <w:rsid w:val="000B3A09"/>
    <w:rsid w:val="000C3684"/>
    <w:rsid w:val="000D09FB"/>
    <w:rsid w:val="000D5F44"/>
    <w:rsid w:val="000E1F87"/>
    <w:rsid w:val="000F0026"/>
    <w:rsid w:val="000F1347"/>
    <w:rsid w:val="000F63D2"/>
    <w:rsid w:val="001260FE"/>
    <w:rsid w:val="0014243B"/>
    <w:rsid w:val="00143E51"/>
    <w:rsid w:val="0014731F"/>
    <w:rsid w:val="00147A6F"/>
    <w:rsid w:val="00160F72"/>
    <w:rsid w:val="001650BE"/>
    <w:rsid w:val="001A7A2C"/>
    <w:rsid w:val="001E7C01"/>
    <w:rsid w:val="00240296"/>
    <w:rsid w:val="00244D24"/>
    <w:rsid w:val="00245A54"/>
    <w:rsid w:val="00270998"/>
    <w:rsid w:val="00277433"/>
    <w:rsid w:val="00281F65"/>
    <w:rsid w:val="002A3A71"/>
    <w:rsid w:val="002A746C"/>
    <w:rsid w:val="002D5B81"/>
    <w:rsid w:val="00321D94"/>
    <w:rsid w:val="00371885"/>
    <w:rsid w:val="0037264F"/>
    <w:rsid w:val="00377947"/>
    <w:rsid w:val="003A76DF"/>
    <w:rsid w:val="003D0AC7"/>
    <w:rsid w:val="003D3D0A"/>
    <w:rsid w:val="003E0E14"/>
    <w:rsid w:val="00423506"/>
    <w:rsid w:val="00424307"/>
    <w:rsid w:val="00426B1F"/>
    <w:rsid w:val="004521E1"/>
    <w:rsid w:val="00483523"/>
    <w:rsid w:val="004B6DA3"/>
    <w:rsid w:val="004C6055"/>
    <w:rsid w:val="004C639B"/>
    <w:rsid w:val="004E7849"/>
    <w:rsid w:val="00522203"/>
    <w:rsid w:val="00537360"/>
    <w:rsid w:val="00555595"/>
    <w:rsid w:val="0056105F"/>
    <w:rsid w:val="00574D35"/>
    <w:rsid w:val="00584B0A"/>
    <w:rsid w:val="00587EBA"/>
    <w:rsid w:val="00591990"/>
    <w:rsid w:val="005C00DE"/>
    <w:rsid w:val="005C6223"/>
    <w:rsid w:val="005F32C2"/>
    <w:rsid w:val="006119AB"/>
    <w:rsid w:val="00644D6B"/>
    <w:rsid w:val="00660072"/>
    <w:rsid w:val="0067707E"/>
    <w:rsid w:val="0069138A"/>
    <w:rsid w:val="006A3C33"/>
    <w:rsid w:val="006B2B48"/>
    <w:rsid w:val="007216E8"/>
    <w:rsid w:val="00723F0D"/>
    <w:rsid w:val="00734043"/>
    <w:rsid w:val="007673D2"/>
    <w:rsid w:val="007B5E01"/>
    <w:rsid w:val="007B63FE"/>
    <w:rsid w:val="007B7A56"/>
    <w:rsid w:val="007C4955"/>
    <w:rsid w:val="007D23BC"/>
    <w:rsid w:val="007D2561"/>
    <w:rsid w:val="007E02BF"/>
    <w:rsid w:val="007E5A55"/>
    <w:rsid w:val="007F38A5"/>
    <w:rsid w:val="007F39A8"/>
    <w:rsid w:val="007F5DB0"/>
    <w:rsid w:val="00853AD9"/>
    <w:rsid w:val="00887349"/>
    <w:rsid w:val="008957A7"/>
    <w:rsid w:val="008F1110"/>
    <w:rsid w:val="00902D48"/>
    <w:rsid w:val="009140EC"/>
    <w:rsid w:val="00921AD2"/>
    <w:rsid w:val="00952838"/>
    <w:rsid w:val="00974421"/>
    <w:rsid w:val="00974A83"/>
    <w:rsid w:val="009934F4"/>
    <w:rsid w:val="009E5108"/>
    <w:rsid w:val="009F3ED6"/>
    <w:rsid w:val="009F6452"/>
    <w:rsid w:val="00A11E89"/>
    <w:rsid w:val="00A210E7"/>
    <w:rsid w:val="00A2521F"/>
    <w:rsid w:val="00A319F0"/>
    <w:rsid w:val="00A4008B"/>
    <w:rsid w:val="00A618F4"/>
    <w:rsid w:val="00A65228"/>
    <w:rsid w:val="00A73E98"/>
    <w:rsid w:val="00AA38E4"/>
    <w:rsid w:val="00AE440E"/>
    <w:rsid w:val="00AF0A3A"/>
    <w:rsid w:val="00B1120D"/>
    <w:rsid w:val="00B77170"/>
    <w:rsid w:val="00B808F4"/>
    <w:rsid w:val="00B80B92"/>
    <w:rsid w:val="00B823F4"/>
    <w:rsid w:val="00B958AC"/>
    <w:rsid w:val="00BB1BAC"/>
    <w:rsid w:val="00BC25B4"/>
    <w:rsid w:val="00BD0F11"/>
    <w:rsid w:val="00BD3827"/>
    <w:rsid w:val="00BF538B"/>
    <w:rsid w:val="00C10F6E"/>
    <w:rsid w:val="00C13F16"/>
    <w:rsid w:val="00C258D6"/>
    <w:rsid w:val="00C27CB1"/>
    <w:rsid w:val="00C5039C"/>
    <w:rsid w:val="00CB3660"/>
    <w:rsid w:val="00CD05DF"/>
    <w:rsid w:val="00CE64F2"/>
    <w:rsid w:val="00CF0A26"/>
    <w:rsid w:val="00D04D12"/>
    <w:rsid w:val="00D24CEC"/>
    <w:rsid w:val="00D303C9"/>
    <w:rsid w:val="00D32E94"/>
    <w:rsid w:val="00D4721B"/>
    <w:rsid w:val="00D53DE5"/>
    <w:rsid w:val="00D71623"/>
    <w:rsid w:val="00DA2CCB"/>
    <w:rsid w:val="00DA3264"/>
    <w:rsid w:val="00DE67D5"/>
    <w:rsid w:val="00DF515F"/>
    <w:rsid w:val="00E068E4"/>
    <w:rsid w:val="00E15988"/>
    <w:rsid w:val="00E262D2"/>
    <w:rsid w:val="00E402FA"/>
    <w:rsid w:val="00E40CC7"/>
    <w:rsid w:val="00E47682"/>
    <w:rsid w:val="00E71912"/>
    <w:rsid w:val="00E74A83"/>
    <w:rsid w:val="00E75527"/>
    <w:rsid w:val="00E8440E"/>
    <w:rsid w:val="00E8526F"/>
    <w:rsid w:val="00E87EC0"/>
    <w:rsid w:val="00E92E98"/>
    <w:rsid w:val="00E93991"/>
    <w:rsid w:val="00EB3B2B"/>
    <w:rsid w:val="00EE014D"/>
    <w:rsid w:val="00EE37CF"/>
    <w:rsid w:val="00F046EA"/>
    <w:rsid w:val="00F14048"/>
    <w:rsid w:val="00F46063"/>
    <w:rsid w:val="00F47594"/>
    <w:rsid w:val="00F65D0B"/>
    <w:rsid w:val="00F71997"/>
    <w:rsid w:val="00F735D5"/>
    <w:rsid w:val="00F94DC8"/>
    <w:rsid w:val="00FC3F85"/>
    <w:rsid w:val="00FC4146"/>
    <w:rsid w:val="00FE5162"/>
    <w:rsid w:val="00FE62C1"/>
    <w:rsid w:val="00FF191C"/>
    <w:rsid w:val="00FF28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BEC5"/>
  <w15:docId w15:val="{C925B5C5-C2D7-4A6E-AE8D-97F2C1A9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4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0D5F44"/>
  </w:style>
  <w:style w:type="paragraph" w:styleId="BalloonText">
    <w:name w:val="Balloon Text"/>
    <w:basedOn w:val="Normal"/>
    <w:link w:val="BalloonTextChar"/>
    <w:uiPriority w:val="99"/>
    <w:semiHidden/>
    <w:unhideWhenUsed/>
    <w:rsid w:val="00452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1E1"/>
    <w:rPr>
      <w:rFonts w:ascii="Segoe UI" w:hAnsi="Segoe UI" w:cs="Segoe UI"/>
      <w:sz w:val="18"/>
      <w:szCs w:val="18"/>
    </w:rPr>
  </w:style>
  <w:style w:type="character" w:styleId="CommentReference">
    <w:name w:val="annotation reference"/>
    <w:basedOn w:val="DefaultParagraphFont"/>
    <w:uiPriority w:val="99"/>
    <w:semiHidden/>
    <w:unhideWhenUsed/>
    <w:rsid w:val="00EE37CF"/>
    <w:rPr>
      <w:sz w:val="16"/>
      <w:szCs w:val="16"/>
    </w:rPr>
  </w:style>
  <w:style w:type="paragraph" w:styleId="CommentText">
    <w:name w:val="annotation text"/>
    <w:basedOn w:val="Normal"/>
    <w:link w:val="CommentTextChar"/>
    <w:uiPriority w:val="99"/>
    <w:semiHidden/>
    <w:unhideWhenUsed/>
    <w:rsid w:val="00EE37CF"/>
    <w:pPr>
      <w:spacing w:line="240" w:lineRule="auto"/>
    </w:pPr>
    <w:rPr>
      <w:sz w:val="20"/>
      <w:szCs w:val="20"/>
    </w:rPr>
  </w:style>
  <w:style w:type="character" w:customStyle="1" w:styleId="CommentTextChar">
    <w:name w:val="Comment Text Char"/>
    <w:basedOn w:val="DefaultParagraphFont"/>
    <w:link w:val="CommentText"/>
    <w:uiPriority w:val="99"/>
    <w:semiHidden/>
    <w:rsid w:val="00EE37CF"/>
    <w:rPr>
      <w:sz w:val="20"/>
      <w:szCs w:val="20"/>
    </w:rPr>
  </w:style>
  <w:style w:type="paragraph" w:styleId="CommentSubject">
    <w:name w:val="annotation subject"/>
    <w:basedOn w:val="CommentText"/>
    <w:next w:val="CommentText"/>
    <w:link w:val="CommentSubjectChar"/>
    <w:uiPriority w:val="99"/>
    <w:semiHidden/>
    <w:unhideWhenUsed/>
    <w:rsid w:val="00EE37CF"/>
    <w:rPr>
      <w:b/>
      <w:bCs/>
    </w:rPr>
  </w:style>
  <w:style w:type="character" w:customStyle="1" w:styleId="CommentSubjectChar">
    <w:name w:val="Comment Subject Char"/>
    <w:basedOn w:val="CommentTextChar"/>
    <w:link w:val="CommentSubject"/>
    <w:uiPriority w:val="99"/>
    <w:semiHidden/>
    <w:rsid w:val="00EE37CF"/>
    <w:rPr>
      <w:b/>
      <w:bCs/>
      <w:sz w:val="20"/>
      <w:szCs w:val="20"/>
    </w:rPr>
  </w:style>
  <w:style w:type="paragraph" w:styleId="Header">
    <w:name w:val="header"/>
    <w:basedOn w:val="Normal"/>
    <w:link w:val="HeaderChar"/>
    <w:uiPriority w:val="99"/>
    <w:unhideWhenUsed/>
    <w:rsid w:val="00F04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6EA"/>
  </w:style>
  <w:style w:type="paragraph" w:styleId="Footer">
    <w:name w:val="footer"/>
    <w:basedOn w:val="Normal"/>
    <w:link w:val="FooterChar"/>
    <w:uiPriority w:val="99"/>
    <w:unhideWhenUsed/>
    <w:rsid w:val="00F04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6EA"/>
  </w:style>
  <w:style w:type="paragraph" w:styleId="ListParagraph">
    <w:name w:val="List Paragraph"/>
    <w:basedOn w:val="Normal"/>
    <w:uiPriority w:val="34"/>
    <w:qFormat/>
    <w:rsid w:val="00C13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4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8390-6A7F-410B-8BE3-49D40E606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واحد آموزش</dc:creator>
  <cp:lastModifiedBy>واحد آموزش</cp:lastModifiedBy>
  <cp:revision>22</cp:revision>
  <cp:lastPrinted>2022-04-18T05:10:00Z</cp:lastPrinted>
  <dcterms:created xsi:type="dcterms:W3CDTF">2021-01-24T05:12:00Z</dcterms:created>
  <dcterms:modified xsi:type="dcterms:W3CDTF">2026-05-13T05:06:00Z</dcterms:modified>
</cp:coreProperties>
</file>